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380"/>
        <w:gridCol w:w="1850"/>
      </w:tblGrid>
      <w:tr w:rsidR="00DF787F" w:rsidRPr="003D114E" w14:paraId="4B063106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0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04" w14:textId="77777777" w:rsidR="00DF787F" w:rsidRPr="002230A4" w:rsidRDefault="00F8488E" w:rsidP="00697E9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tot </w:t>
            </w:r>
            <w:r w:rsidR="004811F4">
              <w:rPr>
                <w:color w:val="auto"/>
                <w:sz w:val="36"/>
                <w:szCs w:val="36"/>
              </w:rPr>
              <w:t xml:space="preserve">erkenning en </w:t>
            </w:r>
            <w:r w:rsidR="00697E9A">
              <w:rPr>
                <w:color w:val="auto"/>
                <w:sz w:val="36"/>
                <w:szCs w:val="36"/>
              </w:rPr>
              <w:t xml:space="preserve">financiering of subsidiëring </w:t>
            </w:r>
            <w:r>
              <w:rPr>
                <w:color w:val="auto"/>
                <w:sz w:val="36"/>
                <w:szCs w:val="36"/>
              </w:rPr>
              <w:t>v</w:t>
            </w:r>
            <w:r w:rsidR="00697E9A">
              <w:rPr>
                <w:color w:val="auto"/>
                <w:sz w:val="36"/>
                <w:szCs w:val="36"/>
              </w:rPr>
              <w:t xml:space="preserve">an een academie voor deeltijds </w:t>
            </w:r>
            <w:r>
              <w:rPr>
                <w:color w:val="auto"/>
                <w:sz w:val="36"/>
                <w:szCs w:val="36"/>
              </w:rPr>
              <w:t>kunstonderwijs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05" w14:textId="09EC53DB" w:rsidR="00DF787F" w:rsidRPr="003D114E" w:rsidRDefault="00F8488E" w:rsidP="005F310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1F3C8E</w:t>
            </w:r>
            <w:r w:rsidR="00800E24">
              <w:rPr>
                <w:sz w:val="12"/>
                <w:szCs w:val="12"/>
              </w:rPr>
              <w:t>-11209</w:t>
            </w:r>
            <w:r>
              <w:rPr>
                <w:sz w:val="12"/>
                <w:szCs w:val="12"/>
              </w:rPr>
              <w:t>-01-</w:t>
            </w:r>
            <w:r w:rsidR="00546494">
              <w:rPr>
                <w:sz w:val="12"/>
                <w:szCs w:val="12"/>
              </w:rPr>
              <w:t>1</w:t>
            </w:r>
            <w:r w:rsidR="00815D66">
              <w:rPr>
                <w:sz w:val="12"/>
                <w:szCs w:val="12"/>
              </w:rPr>
              <w:t>80</w:t>
            </w:r>
            <w:r w:rsidR="00800E24">
              <w:rPr>
                <w:sz w:val="12"/>
                <w:szCs w:val="12"/>
              </w:rPr>
              <w:t>3</w:t>
            </w:r>
            <w:r w:rsidR="005F3102">
              <w:rPr>
                <w:sz w:val="12"/>
                <w:szCs w:val="12"/>
              </w:rPr>
              <w:t>30</w:t>
            </w:r>
          </w:p>
        </w:tc>
      </w:tr>
      <w:tr w:rsidR="00CA770C" w:rsidRPr="003D114E" w14:paraId="4B063109" w14:textId="77777777" w:rsidTr="00575E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0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0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4B063110" w14:textId="77777777" w:rsidTr="0057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6" w:type="dxa"/>
            <w:shd w:val="clear" w:color="auto" w:fill="auto"/>
          </w:tcPr>
          <w:p w14:paraId="4B06310A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3"/>
            <w:shd w:val="clear" w:color="auto" w:fill="auto"/>
          </w:tcPr>
          <w:p w14:paraId="4B06310B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F8488E">
              <w:t xml:space="preserve"> voor Onderwijsdiensten</w:t>
            </w:r>
          </w:p>
          <w:p w14:paraId="4B06310C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F8488E">
              <w:rPr>
                <w:rStyle w:val="Zwaar"/>
              </w:rPr>
              <w:t xml:space="preserve"> Basisonderwijs, Deeltijds Kunstonderwijs en CLB - Scholen en Leerlingen</w:t>
            </w:r>
          </w:p>
          <w:p w14:paraId="4B06310D" w14:textId="77777777" w:rsidR="00F8488E" w:rsidRDefault="00F8488E" w:rsidP="0024079D">
            <w:pPr>
              <w:ind w:left="29"/>
            </w:pPr>
            <w:r>
              <w:t>Hendrik Consciencegebouw</w:t>
            </w:r>
          </w:p>
          <w:p w14:paraId="4B06310E" w14:textId="1D5BB794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495663">
              <w:t xml:space="preserve"> bus 137</w:t>
            </w:r>
            <w:r w:rsidRPr="00470210">
              <w:t>, 1210 BRUSSEL</w:t>
            </w:r>
          </w:p>
          <w:p w14:paraId="4B06310F" w14:textId="72905B7E" w:rsidR="00DB7CF6" w:rsidRPr="003D114E" w:rsidRDefault="00DB7CF6" w:rsidP="00575E92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 w:rsidR="00F8488E">
              <w:t>2</w:t>
            </w:r>
            <w:r w:rsidR="00575E92">
              <w:t xml:space="preserve"> </w:t>
            </w:r>
            <w:r w:rsidR="00F8488E">
              <w:t xml:space="preserve">553 </w:t>
            </w:r>
            <w:r w:rsidR="00CA0766">
              <w:t>8</w:t>
            </w:r>
            <w:r w:rsidR="00F8488E">
              <w:t>9</w:t>
            </w:r>
            <w:r w:rsidR="00CA0766">
              <w:t xml:space="preserve"> 84</w:t>
            </w:r>
            <w:r w:rsidRPr="003D114E">
              <w:t xml:space="preserve"> </w:t>
            </w:r>
          </w:p>
        </w:tc>
      </w:tr>
      <w:tr w:rsidR="008C4B7F" w:rsidRPr="003D114E" w14:paraId="4B063118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11" w14:textId="77777777" w:rsidR="008C4B7F" w:rsidRPr="00495663" w:rsidRDefault="008C4B7F" w:rsidP="004D213B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12" w14:textId="77777777" w:rsidR="008C4B7F" w:rsidRPr="0039401E" w:rsidRDefault="00F8488E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B063113" w14:textId="02D9FCAA" w:rsidR="00C94546" w:rsidRPr="00815D66" w:rsidRDefault="00F8488E" w:rsidP="0039401E">
            <w:pPr>
              <w:pStyle w:val="Aanwijzing"/>
              <w:spacing w:after="40"/>
              <w:rPr>
                <w:color w:val="auto"/>
              </w:rPr>
            </w:pPr>
            <w:r w:rsidRPr="008C3986">
              <w:rPr>
                <w:color w:val="auto"/>
              </w:rPr>
              <w:t xml:space="preserve">Met dit formulier </w:t>
            </w:r>
            <w:r w:rsidR="00A773AB" w:rsidRPr="008C3986">
              <w:rPr>
                <w:color w:val="auto"/>
              </w:rPr>
              <w:t xml:space="preserve">kunt </w:t>
            </w:r>
            <w:r w:rsidR="00697E9A" w:rsidRPr="008C3986">
              <w:rPr>
                <w:color w:val="auto"/>
              </w:rPr>
              <w:t xml:space="preserve">u </w:t>
            </w:r>
            <w:r w:rsidR="00716801" w:rsidRPr="008C3986">
              <w:rPr>
                <w:color w:val="auto"/>
              </w:rPr>
              <w:t xml:space="preserve">als academie voor deeltijds kunstonderwijs een erkenning, </w:t>
            </w:r>
            <w:r w:rsidR="00697E9A" w:rsidRPr="008C3986">
              <w:rPr>
                <w:color w:val="auto"/>
              </w:rPr>
              <w:t xml:space="preserve">financiering </w:t>
            </w:r>
            <w:r w:rsidR="0095111D" w:rsidRPr="008C3986">
              <w:rPr>
                <w:color w:val="auto"/>
              </w:rPr>
              <w:t>(voor een academie van h</w:t>
            </w:r>
            <w:r w:rsidR="00716801" w:rsidRPr="008C3986">
              <w:rPr>
                <w:color w:val="auto"/>
              </w:rPr>
              <w:t xml:space="preserve">et gemeenschapsonderwijs) of </w:t>
            </w:r>
            <w:r w:rsidR="0095111D" w:rsidRPr="008C3986">
              <w:rPr>
                <w:color w:val="auto"/>
              </w:rPr>
              <w:t>subsidiëring (voor een vrije of een officiële academie) aan</w:t>
            </w:r>
            <w:r w:rsidR="00A773AB" w:rsidRPr="008C3986">
              <w:rPr>
                <w:color w:val="auto"/>
              </w:rPr>
              <w:t>vragen</w:t>
            </w:r>
            <w:r w:rsidR="0095111D" w:rsidRPr="008C3986">
              <w:rPr>
                <w:color w:val="auto"/>
              </w:rPr>
              <w:t xml:space="preserve"> </w:t>
            </w:r>
            <w:r w:rsidRPr="00815D66">
              <w:rPr>
                <w:color w:val="auto"/>
              </w:rPr>
              <w:t xml:space="preserve">in het kader van </w:t>
            </w:r>
            <w:r w:rsidR="000F6144" w:rsidRPr="00815D66">
              <w:rPr>
                <w:color w:val="auto"/>
              </w:rPr>
              <w:t>artikel 1</w:t>
            </w:r>
            <w:r w:rsidR="0067374D" w:rsidRPr="00815D66">
              <w:rPr>
                <w:color w:val="auto"/>
              </w:rPr>
              <w:t>11</w:t>
            </w:r>
            <w:r w:rsidR="006A5B7E" w:rsidRPr="00815D66">
              <w:rPr>
                <w:color w:val="auto"/>
              </w:rPr>
              <w:t xml:space="preserve"> van het decreet van </w:t>
            </w:r>
            <w:r w:rsidR="00B600AE">
              <w:rPr>
                <w:color w:val="auto"/>
              </w:rPr>
              <w:t xml:space="preserve">9 maart </w:t>
            </w:r>
            <w:r w:rsidR="006A5B7E" w:rsidRPr="00815D66">
              <w:rPr>
                <w:color w:val="auto"/>
              </w:rPr>
              <w:t>2018 betreffende het deeltijds kunstonderwijs</w:t>
            </w:r>
            <w:r w:rsidRPr="00815D66">
              <w:rPr>
                <w:color w:val="auto"/>
              </w:rPr>
              <w:t>.</w:t>
            </w:r>
          </w:p>
          <w:p w14:paraId="4B063114" w14:textId="77777777" w:rsidR="00F8488E" w:rsidRPr="0039401E" w:rsidRDefault="00F8488E" w:rsidP="00F8488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4B063115" w14:textId="58F02165" w:rsidR="00F8488E" w:rsidRDefault="001A0F2E" w:rsidP="00F8488E">
            <w:pPr>
              <w:pStyle w:val="Aanwijzing"/>
              <w:spacing w:after="40"/>
            </w:pPr>
            <w:r>
              <w:t>H</w:t>
            </w:r>
            <w:r w:rsidR="00F8488E">
              <w:t>et schoolbestuur vult dit formulier in</w:t>
            </w:r>
            <w:r w:rsidR="0024645E">
              <w:t xml:space="preserve"> en ondertekent het</w:t>
            </w:r>
            <w:r w:rsidR="00F8488E">
              <w:t>.</w:t>
            </w:r>
          </w:p>
          <w:p w14:paraId="4B063116" w14:textId="77777777" w:rsidR="00F8488E" w:rsidRPr="0039401E" w:rsidRDefault="00F8488E" w:rsidP="00F8488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 vindt u meer informatie over dit formulier?</w:t>
            </w:r>
          </w:p>
          <w:p w14:paraId="4B063117" w14:textId="697B0B6D" w:rsidR="00F8488E" w:rsidRPr="0039401E" w:rsidRDefault="006A1D4D" w:rsidP="00F8488E">
            <w:pPr>
              <w:pStyle w:val="Aanwijzing"/>
              <w:spacing w:after="40"/>
            </w:pPr>
            <w:r>
              <w:rPr>
                <w:color w:val="auto"/>
              </w:rPr>
              <w:t>Meer infor</w:t>
            </w:r>
            <w:r w:rsidR="0059341D">
              <w:rPr>
                <w:color w:val="auto"/>
              </w:rPr>
              <w:t xml:space="preserve">matie vindt u in de </w:t>
            </w:r>
            <w:hyperlink r:id="rId11" w:history="1">
              <w:r w:rsidR="00997FCD" w:rsidRPr="00881CB5">
                <w:rPr>
                  <w:rStyle w:val="Hyperlink"/>
                </w:rPr>
                <w:t>omzendbrief DKO/2018/01 van 16 maart 2018 over de programmatie, rationalisatie en onderwijsbevoegdheid in het deeltijds kunstonderwijs</w:t>
              </w:r>
            </w:hyperlink>
            <w:r w:rsidR="00F8488E">
              <w:t>.</w:t>
            </w:r>
          </w:p>
        </w:tc>
      </w:tr>
      <w:tr w:rsidR="00F8488E" w:rsidRPr="003D114E" w14:paraId="4B06311A" w14:textId="77777777" w:rsidTr="00F8488E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19" w14:textId="77777777" w:rsidR="00F8488E" w:rsidRPr="003D114E" w:rsidRDefault="00F8488E" w:rsidP="00F8488E">
            <w:pPr>
              <w:pStyle w:val="leeg"/>
            </w:pPr>
          </w:p>
        </w:tc>
      </w:tr>
      <w:tr w:rsidR="00F8488E" w:rsidRPr="003D114E" w14:paraId="4B06311D" w14:textId="77777777" w:rsidTr="00575E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06311B" w14:textId="77777777" w:rsidR="00F8488E" w:rsidRPr="003D114E" w:rsidRDefault="00F8488E" w:rsidP="00F8488E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06311C" w14:textId="77777777" w:rsidR="00F8488E" w:rsidRPr="003D114E" w:rsidRDefault="00F8488E" w:rsidP="00F8488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schoolbestuur</w:t>
            </w:r>
          </w:p>
        </w:tc>
      </w:tr>
      <w:tr w:rsidR="00F8488E" w:rsidRPr="003D114E" w14:paraId="4B06311F" w14:textId="77777777" w:rsidTr="00F8488E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1E" w14:textId="77777777" w:rsidR="00F8488E" w:rsidRPr="004D213B" w:rsidRDefault="00F8488E" w:rsidP="00F8488E">
            <w:pPr>
              <w:pStyle w:val="leeg"/>
            </w:pPr>
          </w:p>
        </w:tc>
      </w:tr>
      <w:tr w:rsidR="00F8488E" w:rsidRPr="003D114E" w14:paraId="4B063122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20" w14:textId="77777777" w:rsidR="00F8488E" w:rsidRPr="003D114E" w:rsidRDefault="00F8488E" w:rsidP="00F8488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21" w14:textId="77777777" w:rsidR="00F8488E" w:rsidRPr="00FF630A" w:rsidRDefault="00F8488E" w:rsidP="00F8488E">
            <w:pPr>
              <w:pStyle w:val="Vraag"/>
              <w:ind w:left="0"/>
            </w:pPr>
            <w:r w:rsidRPr="00FF630A">
              <w:t>V</w:t>
            </w:r>
            <w:r>
              <w:t>ul de naam van het schoolbestuur in.</w:t>
            </w:r>
          </w:p>
        </w:tc>
      </w:tr>
      <w:tr w:rsidR="00F8488E" w:rsidRPr="003D114E" w14:paraId="4B063125" w14:textId="77777777" w:rsidTr="00575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B063123" w14:textId="77777777" w:rsidR="00F8488E" w:rsidRPr="00463023" w:rsidRDefault="00F8488E" w:rsidP="00F8488E">
            <w:pPr>
              <w:pStyle w:val="leeg"/>
            </w:pPr>
          </w:p>
        </w:tc>
        <w:tc>
          <w:tcPr>
            <w:tcW w:w="9867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4B063124" w14:textId="77777777" w:rsidR="00F8488E" w:rsidRPr="00A76FCD" w:rsidRDefault="00F8488E" w:rsidP="00F8488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4B063127" w14:textId="77777777" w:rsidTr="00110AF7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26" w14:textId="77777777" w:rsidR="00892E64" w:rsidRPr="004D213B" w:rsidRDefault="00892E64" w:rsidP="00110AF7">
            <w:pPr>
              <w:pStyle w:val="leeg"/>
            </w:pPr>
          </w:p>
        </w:tc>
      </w:tr>
      <w:tr w:rsidR="00892E64" w:rsidRPr="003D114E" w14:paraId="4B06312A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28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29" w14:textId="77777777" w:rsidR="00892E64" w:rsidRPr="00FF630A" w:rsidRDefault="00892E64" w:rsidP="00892E64">
            <w:pPr>
              <w:pStyle w:val="Vraag"/>
              <w:ind w:left="0"/>
            </w:pPr>
            <w:r w:rsidRPr="00FF630A">
              <w:t>V</w:t>
            </w:r>
            <w:r>
              <w:t>ul de gegevens van de maatschappelijke zetel van het schoolbestuur in.</w:t>
            </w:r>
          </w:p>
        </w:tc>
      </w:tr>
      <w:tr w:rsidR="00892E64" w:rsidRPr="003D114E" w14:paraId="4B06312E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2B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2C" w14:textId="77777777" w:rsidR="00892E64" w:rsidRPr="003D114E" w:rsidRDefault="00892E64" w:rsidP="00110AF7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6312D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4B063132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2F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30" w14:textId="77777777" w:rsidR="00892E64" w:rsidRPr="003D114E" w:rsidRDefault="00892E64" w:rsidP="00110AF7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63131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4B063136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33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34" w14:textId="77777777" w:rsidR="00892E64" w:rsidRPr="003D114E" w:rsidRDefault="00892E64" w:rsidP="00110AF7">
            <w:pPr>
              <w:jc w:val="right"/>
            </w:pPr>
            <w:r>
              <w:t>telefoonnummer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63135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4B06313A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37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38" w14:textId="77777777" w:rsidR="00892E64" w:rsidRPr="003D114E" w:rsidRDefault="00892E64" w:rsidP="00110AF7">
            <w:pPr>
              <w:jc w:val="right"/>
            </w:pPr>
            <w:r>
              <w:t>e-mailadres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63139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4B06313C" w14:textId="77777777" w:rsidTr="00110AF7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3B" w14:textId="77777777" w:rsidR="00892E64" w:rsidRPr="003D114E" w:rsidRDefault="00892E64" w:rsidP="00110AF7">
            <w:pPr>
              <w:pStyle w:val="leeg"/>
            </w:pPr>
          </w:p>
        </w:tc>
      </w:tr>
      <w:tr w:rsidR="00892E64" w:rsidRPr="003D114E" w14:paraId="4B06313F" w14:textId="77777777" w:rsidTr="00575E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06313D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06313E" w14:textId="77777777" w:rsidR="00892E64" w:rsidRPr="003D114E" w:rsidRDefault="00892E64" w:rsidP="00892E6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academie</w:t>
            </w:r>
          </w:p>
        </w:tc>
      </w:tr>
      <w:tr w:rsidR="00892E64" w:rsidRPr="003D114E" w14:paraId="4B063141" w14:textId="77777777" w:rsidTr="00110AF7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40" w14:textId="77777777" w:rsidR="00892E64" w:rsidRPr="004D213B" w:rsidRDefault="00892E64" w:rsidP="00110AF7">
            <w:pPr>
              <w:pStyle w:val="leeg"/>
            </w:pPr>
          </w:p>
        </w:tc>
      </w:tr>
      <w:tr w:rsidR="00892E64" w:rsidRPr="003D114E" w14:paraId="4B063144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42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43" w14:textId="77777777" w:rsidR="00892E64" w:rsidRPr="00FF630A" w:rsidRDefault="00892E64" w:rsidP="00892E64">
            <w:pPr>
              <w:pStyle w:val="Vraag"/>
              <w:ind w:left="0"/>
            </w:pPr>
            <w:r w:rsidRPr="00FF630A">
              <w:t>V</w:t>
            </w:r>
            <w:r>
              <w:t>ul de gegevens van de academie in.</w:t>
            </w:r>
          </w:p>
        </w:tc>
      </w:tr>
      <w:tr w:rsidR="00892E64" w:rsidRPr="003D114E" w14:paraId="4B063148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45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46" w14:textId="77777777" w:rsidR="00892E64" w:rsidRPr="003D114E" w:rsidRDefault="00892E64" w:rsidP="00110AF7">
            <w:pPr>
              <w:jc w:val="right"/>
            </w:pPr>
            <w:r>
              <w:t>naam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63147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4B06314C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49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4A" w14:textId="77777777" w:rsidR="00892E64" w:rsidRPr="003D114E" w:rsidRDefault="00892E64" w:rsidP="00110AF7">
            <w:pPr>
              <w:jc w:val="right"/>
            </w:pPr>
            <w:r>
              <w:t>straat en nummer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6314B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4B063150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4D" w14:textId="77777777" w:rsidR="00892E64" w:rsidRPr="004C6E93" w:rsidRDefault="00892E64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4E" w14:textId="77777777" w:rsidR="00892E64" w:rsidRPr="003D114E" w:rsidRDefault="00892E64" w:rsidP="00110AF7">
            <w:pPr>
              <w:jc w:val="right"/>
            </w:pPr>
            <w:r>
              <w:t>postnummer en gemeente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6314F" w14:textId="77777777" w:rsidR="00892E64" w:rsidRPr="003D114E" w:rsidRDefault="00892E64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4B063152" w14:textId="77777777" w:rsidTr="00110AF7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51" w14:textId="77777777" w:rsidR="00892E64" w:rsidRPr="003D114E" w:rsidRDefault="00892E64" w:rsidP="00110AF7">
            <w:pPr>
              <w:pStyle w:val="leeg"/>
            </w:pPr>
          </w:p>
        </w:tc>
      </w:tr>
    </w:tbl>
    <w:p w14:paraId="4B063153" w14:textId="77777777" w:rsidR="00575E92" w:rsidRDefault="00575E92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892E64" w:rsidRPr="003D114E" w14:paraId="4B063156" w14:textId="77777777" w:rsidTr="00575E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063154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063155" w14:textId="77777777" w:rsidR="00892E64" w:rsidRPr="003D114E" w:rsidRDefault="00892E64" w:rsidP="00110A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92E64" w:rsidRPr="003D114E" w14:paraId="4B063158" w14:textId="77777777" w:rsidTr="00110AF7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57" w14:textId="77777777" w:rsidR="00892E64" w:rsidRPr="004D213B" w:rsidRDefault="00892E64" w:rsidP="00110AF7">
            <w:pPr>
              <w:pStyle w:val="leeg"/>
            </w:pPr>
          </w:p>
        </w:tc>
      </w:tr>
      <w:tr w:rsidR="00892E64" w:rsidRPr="003D114E" w14:paraId="4B06315B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59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5A" w14:textId="77777777" w:rsidR="00892E64" w:rsidRPr="00FF630A" w:rsidRDefault="00892E64" w:rsidP="00892E64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892E64" w:rsidRPr="003D114E" w14:paraId="4B06316E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5C" w14:textId="77777777" w:rsidR="00892E64" w:rsidRPr="003D114E" w:rsidRDefault="00892E64" w:rsidP="00110AF7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5D" w14:textId="5BC010AC" w:rsidR="00892E64" w:rsidRPr="00815D66" w:rsidRDefault="001A0F2E" w:rsidP="00110AF7">
            <w:pPr>
              <w:pStyle w:val="Verklaring"/>
              <w:rPr>
                <w:color w:val="auto"/>
              </w:rPr>
            </w:pPr>
            <w:r w:rsidRPr="00815D66">
              <w:rPr>
                <w:color w:val="auto"/>
              </w:rPr>
              <w:t>Het schoolbestuur</w:t>
            </w:r>
            <w:r w:rsidR="00892E64" w:rsidRPr="00815D66">
              <w:rPr>
                <w:color w:val="auto"/>
              </w:rPr>
              <w:t xml:space="preserve"> bevestig</w:t>
            </w:r>
            <w:r w:rsidRPr="00815D66">
              <w:rPr>
                <w:color w:val="auto"/>
              </w:rPr>
              <w:t>t</w:t>
            </w:r>
            <w:r w:rsidR="00892E64" w:rsidRPr="00815D66">
              <w:rPr>
                <w:color w:val="auto"/>
              </w:rPr>
              <w:t xml:space="preserve"> dat alle gegevens in dit formulier naar waarheid zijn ingevuld.</w:t>
            </w:r>
          </w:p>
          <w:p w14:paraId="4B06315E" w14:textId="5988E712" w:rsidR="00892E64" w:rsidRPr="00815D66" w:rsidRDefault="001A0F2E" w:rsidP="00575E92">
            <w:pPr>
              <w:pStyle w:val="Verklaring"/>
              <w:spacing w:before="0" w:after="0"/>
              <w:rPr>
                <w:color w:val="auto"/>
              </w:rPr>
            </w:pPr>
            <w:r w:rsidRPr="00815D66">
              <w:rPr>
                <w:color w:val="auto"/>
              </w:rPr>
              <w:t>Het schoolbestuur</w:t>
            </w:r>
            <w:r w:rsidR="00892E64" w:rsidRPr="00815D66">
              <w:rPr>
                <w:color w:val="auto"/>
              </w:rPr>
              <w:t xml:space="preserve"> verklaa</w:t>
            </w:r>
            <w:r w:rsidRPr="00815D66">
              <w:rPr>
                <w:color w:val="auto"/>
              </w:rPr>
              <w:t>rt</w:t>
            </w:r>
            <w:r w:rsidR="00892E64" w:rsidRPr="00815D66">
              <w:rPr>
                <w:color w:val="auto"/>
              </w:rPr>
              <w:t xml:space="preserve"> op erewoord dat de academie:</w:t>
            </w:r>
          </w:p>
          <w:p w14:paraId="4B06315F" w14:textId="77777777" w:rsidR="00892E64" w:rsidRPr="00892E64" w:rsidRDefault="00892E64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 w:rsidRPr="00815D66">
              <w:rPr>
                <w:color w:val="auto"/>
              </w:rPr>
              <w:t xml:space="preserve">georganiseerd is onder de verantwoordelijkheid </w:t>
            </w:r>
            <w:r>
              <w:t>van een schoolbestuur</w:t>
            </w:r>
          </w:p>
          <w:p w14:paraId="4B063160" w14:textId="77777777" w:rsidR="00892E64" w:rsidRPr="00892E64" w:rsidRDefault="00892E64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>
              <w:t>gevestigd is in gebouwen en lokalen die voldoen aan de voorwaarden van hygiën</w:t>
            </w:r>
            <w:r w:rsidR="00575E92">
              <w:t>e, veiligheid en bewoonbaarheid</w:t>
            </w:r>
          </w:p>
          <w:p w14:paraId="4B063161" w14:textId="2D937736" w:rsidR="00892E64" w:rsidRPr="00D349D6" w:rsidRDefault="00892E64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>
              <w:t xml:space="preserve">een structuur heeft als vermeld in het decreet Deeltijds Kunstonderwijs van </w:t>
            </w:r>
            <w:r w:rsidR="00B600AE">
              <w:t>9 maart</w:t>
            </w:r>
            <w:r w:rsidR="00C92DEA">
              <w:t xml:space="preserve"> 2018</w:t>
            </w:r>
          </w:p>
          <w:p w14:paraId="4B063162" w14:textId="77777777" w:rsidR="00D349D6" w:rsidRPr="00D349D6" w:rsidRDefault="00D349D6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>
              <w:t>een pedagogisch geheel vormt</w:t>
            </w:r>
          </w:p>
          <w:p w14:paraId="4B063163" w14:textId="77777777" w:rsidR="00D349D6" w:rsidRPr="00F74449" w:rsidRDefault="00D349D6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>
              <w:t>beschikt over voldoe</w:t>
            </w:r>
            <w:r w:rsidR="00C4712F">
              <w:t>nde didactisch materiaal en over</w:t>
            </w:r>
            <w:r w:rsidR="00F74449">
              <w:t xml:space="preserve"> een aangepaste schooluitrusting</w:t>
            </w:r>
          </w:p>
          <w:p w14:paraId="4B063164" w14:textId="77777777" w:rsidR="00F74449" w:rsidRPr="00892E64" w:rsidRDefault="00F74449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>
              <w:t>de bepalingen naleeft over de taalregeling in het onderwijs en de taalkennis van het personeel</w:t>
            </w:r>
          </w:p>
          <w:p w14:paraId="4B063165" w14:textId="77777777" w:rsidR="00892E64" w:rsidRPr="00F74449" w:rsidRDefault="00892E64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Cs/>
              </w:rPr>
            </w:pPr>
            <w:r w:rsidRPr="00F74449">
              <w:t>de controle door de onderwijsinspectie mogelijk maakt</w:t>
            </w:r>
          </w:p>
          <w:p w14:paraId="4B063166" w14:textId="77777777" w:rsidR="00F74449" w:rsidRDefault="00F74449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Cs/>
              </w:rPr>
            </w:pPr>
            <w:r w:rsidRPr="00F74449">
              <w:rPr>
                <w:bCs/>
              </w:rPr>
              <w:t xml:space="preserve">de reglementering over de organisatie </w:t>
            </w:r>
            <w:r>
              <w:rPr>
                <w:bCs/>
              </w:rPr>
              <w:t>van het schooljaar naleeft</w:t>
            </w:r>
          </w:p>
          <w:p w14:paraId="4B063167" w14:textId="77777777" w:rsidR="00F74449" w:rsidRPr="00F74449" w:rsidRDefault="00F74449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Cs/>
              </w:rPr>
            </w:pPr>
            <w:r>
              <w:rPr>
                <w:bCs/>
              </w:rPr>
              <w:t xml:space="preserve">de reglementering </w:t>
            </w:r>
            <w:r w:rsidR="00A773AB">
              <w:rPr>
                <w:bCs/>
              </w:rPr>
              <w:t xml:space="preserve">over </w:t>
            </w:r>
            <w:r>
              <w:rPr>
                <w:bCs/>
              </w:rPr>
              <w:t>de einddoelen en leerplannen naleeft</w:t>
            </w:r>
          </w:p>
          <w:p w14:paraId="4B063168" w14:textId="77777777" w:rsidR="00F74449" w:rsidRPr="00F74449" w:rsidRDefault="00892E64" w:rsidP="00575E92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>
              <w:t>in haar hele werking de internationaalrechtelijke en grondwettelijke beginselen eerbiedigt</w:t>
            </w:r>
            <w:r w:rsidR="00575E92">
              <w:t xml:space="preserve"> op het vlak van</w:t>
            </w:r>
            <w:r>
              <w:t xml:space="preserve"> de rechten van de mens en van het kind in het bijzonder</w:t>
            </w:r>
          </w:p>
          <w:p w14:paraId="4B063169" w14:textId="77777777" w:rsidR="00142F50" w:rsidRPr="00142F50" w:rsidRDefault="00F74449" w:rsidP="00F74449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>
              <w:t>een doeltreffend beleid voert om het rookverbod, vermeld in artikel 4 van het decreet van 6 juni 2008 houdende het instellen van een rookverbod in onderwijsinstellingen en centra voor leerlingenbegeleiding, kenbaar te maken en te handhaven, controle uit</w:t>
            </w:r>
            <w:r w:rsidR="00A773AB">
              <w:t xml:space="preserve"> te </w:t>
            </w:r>
            <w:r>
              <w:t xml:space="preserve">oefenen </w:t>
            </w:r>
            <w:r w:rsidR="00A773AB">
              <w:t xml:space="preserve">op </w:t>
            </w:r>
            <w:r>
              <w:t>de naleving van het verbod en overtreders sancties op</w:t>
            </w:r>
            <w:r w:rsidR="00A773AB">
              <w:t xml:space="preserve"> te </w:t>
            </w:r>
            <w:r>
              <w:t>leggen conform het eigen sanctiebeleid, vermeld in het academie- of arbeidsreglement</w:t>
            </w:r>
            <w:r w:rsidR="00892E64">
              <w:t>.</w:t>
            </w:r>
          </w:p>
          <w:p w14:paraId="4B06316A" w14:textId="77777777" w:rsidR="00142F50" w:rsidRDefault="00142F50" w:rsidP="00142F50">
            <w:pPr>
              <w:pStyle w:val="Verklaring"/>
              <w:spacing w:before="0" w:after="0"/>
            </w:pPr>
          </w:p>
          <w:p w14:paraId="4B06316B" w14:textId="6D4BD48B" w:rsidR="00142F50" w:rsidRDefault="001A0F2E" w:rsidP="00142F50">
            <w:pPr>
              <w:pStyle w:val="Verklaring"/>
              <w:spacing w:before="0" w:after="0"/>
            </w:pPr>
            <w:r w:rsidRPr="00815D66">
              <w:rPr>
                <w:color w:val="auto"/>
              </w:rPr>
              <w:t>Het schoolbestuur verklaart</w:t>
            </w:r>
            <w:r w:rsidR="00142F50" w:rsidRPr="00815D66">
              <w:rPr>
                <w:color w:val="auto"/>
              </w:rPr>
              <w:t xml:space="preserve"> op </w:t>
            </w:r>
            <w:r w:rsidR="00142F50">
              <w:t xml:space="preserve">erewoord dat de academie </w:t>
            </w:r>
            <w:r w:rsidR="00A773AB">
              <w:t>op het vlak van</w:t>
            </w:r>
            <w:r w:rsidR="00142F50">
              <w:t xml:space="preserve"> financiering en subsidiëring:</w:t>
            </w:r>
          </w:p>
          <w:p w14:paraId="4B06316C" w14:textId="77777777" w:rsidR="00142F50" w:rsidRPr="00142F50" w:rsidRDefault="00142F50" w:rsidP="00142F50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b w:val="0"/>
                <w:bCs/>
              </w:rPr>
            </w:pPr>
            <w:r>
              <w:t>voldoet aan de vereiste programmatie- en rationalisatievoorwaarden</w:t>
            </w:r>
          </w:p>
          <w:p w14:paraId="4B06316D" w14:textId="77777777" w:rsidR="00892E64" w:rsidRPr="003D114E" w:rsidRDefault="00142F50" w:rsidP="0031040D">
            <w:pPr>
              <w:pStyle w:val="Verklaring"/>
              <w:numPr>
                <w:ilvl w:val="0"/>
                <w:numId w:val="18"/>
              </w:numPr>
              <w:spacing w:before="0" w:after="0"/>
              <w:ind w:left="170" w:hanging="141"/>
              <w:rPr>
                <w:rStyle w:val="Zwaar"/>
              </w:rPr>
            </w:pPr>
            <w:r>
              <w:t xml:space="preserve">beschikt over een inspraakbeleid </w:t>
            </w:r>
            <w:r w:rsidR="00A773AB">
              <w:t xml:space="preserve">bij </w:t>
            </w:r>
            <w:r>
              <w:t xml:space="preserve">de afstemming van het opleidingsaanbod en de werking van de academie op haar lokale culturele omgeving, in het bijzonder </w:t>
            </w:r>
            <w:r w:rsidR="0031040D">
              <w:t xml:space="preserve">op </w:t>
            </w:r>
            <w:r>
              <w:t>de amateurkunstbeoefening.</w:t>
            </w:r>
          </w:p>
        </w:tc>
      </w:tr>
      <w:tr w:rsidR="00575E92" w:rsidRPr="003D114E" w14:paraId="4B063178" w14:textId="77777777" w:rsidTr="00110A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6F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70" w14:textId="77777777" w:rsidR="00575E92" w:rsidRPr="003D114E" w:rsidRDefault="00575E92" w:rsidP="00110AF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63171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63172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63173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63174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63175" w14:textId="77777777" w:rsidR="00575E92" w:rsidRPr="003D114E" w:rsidRDefault="00575E92" w:rsidP="00110AF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63176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77" w14:textId="77777777" w:rsidR="00575E92" w:rsidRPr="003D114E" w:rsidRDefault="00575E92" w:rsidP="00110AF7"/>
        </w:tc>
      </w:tr>
      <w:tr w:rsidR="00575E92" w:rsidRPr="00A57232" w14:paraId="4B06317C" w14:textId="77777777" w:rsidTr="00110AF7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63179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6317A" w14:textId="77777777" w:rsidR="00575E92" w:rsidRPr="00A57232" w:rsidRDefault="00575E92" w:rsidP="00110AF7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B06317B" w14:textId="77777777" w:rsidR="00575E92" w:rsidRPr="00A57232" w:rsidRDefault="00575E92" w:rsidP="00110AF7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5E92" w:rsidRPr="003D114E" w14:paraId="4B063180" w14:textId="77777777" w:rsidTr="00110A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7D" w14:textId="77777777" w:rsidR="00575E92" w:rsidRPr="004C6E93" w:rsidRDefault="00575E92" w:rsidP="00110AF7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7E" w14:textId="77777777" w:rsidR="00575E92" w:rsidRPr="003D114E" w:rsidRDefault="00575E92" w:rsidP="00110AF7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06317F" w14:textId="77777777" w:rsidR="00575E92" w:rsidRPr="003D114E" w:rsidRDefault="00575E92" w:rsidP="00110AF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E64" w:rsidRPr="003D114E" w14:paraId="4B063182" w14:textId="77777777" w:rsidTr="00110AF7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81" w14:textId="77777777" w:rsidR="00892E64" w:rsidRPr="003D114E" w:rsidRDefault="00892E64" w:rsidP="00110AF7">
            <w:pPr>
              <w:pStyle w:val="leeg"/>
            </w:pPr>
          </w:p>
        </w:tc>
      </w:tr>
      <w:tr w:rsidR="00892E64" w:rsidRPr="003D114E" w14:paraId="4B063185" w14:textId="77777777" w:rsidTr="00575E9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063183" w14:textId="77777777" w:rsidR="00892E64" w:rsidRPr="003D114E" w:rsidRDefault="00892E64" w:rsidP="00110AF7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063184" w14:textId="77777777" w:rsidR="00892E64" w:rsidRPr="003D114E" w:rsidRDefault="00892E64" w:rsidP="00110AF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892E64" w:rsidRPr="003D114E" w14:paraId="4B063187" w14:textId="77777777" w:rsidTr="00110AF7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86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892E64" w:rsidRPr="003D114E" w14:paraId="4B06318A" w14:textId="77777777" w:rsidTr="00575E9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88" w14:textId="77777777" w:rsidR="00892E64" w:rsidRPr="003D114E" w:rsidRDefault="00892E64" w:rsidP="00110AF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3189" w14:textId="19C058DB" w:rsidR="00892E64" w:rsidRPr="003D114E" w:rsidRDefault="00A773AB" w:rsidP="00815D66">
            <w:pPr>
              <w:rPr>
                <w:rStyle w:val="Nadruk"/>
              </w:rPr>
            </w:pPr>
            <w:r w:rsidRPr="00D00C10">
              <w:rPr>
                <w:i/>
              </w:rPr>
              <w:t>Uw schoolbeh</w:t>
            </w:r>
            <w:r w:rsidR="00815D66">
              <w:rPr>
                <w:i/>
              </w:rPr>
              <w:t xml:space="preserve">eerteam werkt digitaal. Mail de </w:t>
            </w:r>
            <w:r w:rsidRPr="00D00C10">
              <w:rPr>
                <w:i/>
              </w:rPr>
              <w:t xml:space="preserve">ondertekende versie van dit formulier bij voorkeur in pdf-formaat uiterlijk op </w:t>
            </w:r>
            <w:r w:rsidR="00A4266E">
              <w:rPr>
                <w:i/>
              </w:rPr>
              <w:t>30</w:t>
            </w:r>
            <w:r>
              <w:rPr>
                <w:i/>
              </w:rPr>
              <w:t xml:space="preserve"> april</w:t>
            </w:r>
            <w:r w:rsidR="00634B39">
              <w:rPr>
                <w:i/>
              </w:rPr>
              <w:t xml:space="preserve"> </w:t>
            </w:r>
            <w:r w:rsidRPr="00D00C10">
              <w:rPr>
                <w:i/>
              </w:rPr>
              <w:t xml:space="preserve">naar </w:t>
            </w:r>
            <w:hyperlink r:id="rId12" w:history="1">
              <w:r w:rsidRPr="00D00C10">
                <w:rPr>
                  <w:rStyle w:val="Hyperlink"/>
                  <w:i/>
                </w:rPr>
                <w:t>deeltijdskunstonderwijs.agodi@vlaanderen.be</w:t>
              </w:r>
            </w:hyperlink>
            <w:r w:rsidRPr="00D00C10">
              <w:rPr>
                <w:i/>
              </w:rPr>
              <w:t>.</w:t>
            </w:r>
            <w:r>
              <w:t xml:space="preserve"> </w:t>
            </w:r>
          </w:p>
        </w:tc>
      </w:tr>
    </w:tbl>
    <w:p w14:paraId="4B06318B" w14:textId="77777777" w:rsidR="00892E64" w:rsidRPr="00575E92" w:rsidRDefault="00892E64" w:rsidP="00575E92">
      <w:pPr>
        <w:rPr>
          <w:sz w:val="2"/>
          <w:szCs w:val="2"/>
        </w:rPr>
      </w:pPr>
    </w:p>
    <w:sectPr w:rsidR="00892E64" w:rsidRPr="00575E92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F9BA" w14:textId="77777777" w:rsidR="0084533B" w:rsidRDefault="0084533B" w:rsidP="008E174D">
      <w:r>
        <w:separator/>
      </w:r>
    </w:p>
  </w:endnote>
  <w:endnote w:type="continuationSeparator" w:id="0">
    <w:p w14:paraId="631A96B2" w14:textId="77777777" w:rsidR="0084533B" w:rsidRDefault="0084533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3190" w14:textId="74E12820" w:rsidR="00F8488E" w:rsidRDefault="00575E9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tot </w:t>
    </w:r>
    <w:r w:rsidR="00AD64D3">
      <w:rPr>
        <w:sz w:val="18"/>
        <w:szCs w:val="18"/>
      </w:rPr>
      <w:t xml:space="preserve">erkenning en </w:t>
    </w:r>
    <w:r w:rsidR="007244E6">
      <w:rPr>
        <w:sz w:val="18"/>
        <w:szCs w:val="18"/>
      </w:rPr>
      <w:t xml:space="preserve">financiering of subsidiëring van een </w:t>
    </w:r>
    <w:r>
      <w:rPr>
        <w:sz w:val="18"/>
        <w:szCs w:val="18"/>
      </w:rPr>
      <w:t>academie voor deeltijds kunstonderwijs</w:t>
    </w:r>
    <w:r w:rsidR="00F8488E">
      <w:rPr>
        <w:sz w:val="18"/>
        <w:szCs w:val="18"/>
      </w:rPr>
      <w:t xml:space="preserve"> </w:t>
    </w:r>
    <w:r w:rsidR="00F8488E" w:rsidRPr="003E02FB">
      <w:rPr>
        <w:sz w:val="18"/>
        <w:szCs w:val="18"/>
      </w:rPr>
      <w:t xml:space="preserve">- pagina </w:t>
    </w:r>
    <w:r w:rsidR="00F8488E" w:rsidRPr="003E02FB">
      <w:rPr>
        <w:sz w:val="18"/>
        <w:szCs w:val="18"/>
      </w:rPr>
      <w:fldChar w:fldCharType="begin"/>
    </w:r>
    <w:r w:rsidR="00F8488E" w:rsidRPr="003E02FB">
      <w:rPr>
        <w:sz w:val="18"/>
        <w:szCs w:val="18"/>
      </w:rPr>
      <w:instrText xml:space="preserve"> PAGE </w:instrText>
    </w:r>
    <w:r w:rsidR="00F8488E" w:rsidRPr="003E02FB">
      <w:rPr>
        <w:sz w:val="18"/>
        <w:szCs w:val="18"/>
      </w:rPr>
      <w:fldChar w:fldCharType="separate"/>
    </w:r>
    <w:r w:rsidR="002A0357">
      <w:rPr>
        <w:noProof/>
        <w:sz w:val="18"/>
        <w:szCs w:val="18"/>
      </w:rPr>
      <w:t>2</w:t>
    </w:r>
    <w:r w:rsidR="00F8488E" w:rsidRPr="003E02FB">
      <w:rPr>
        <w:sz w:val="18"/>
        <w:szCs w:val="18"/>
      </w:rPr>
      <w:fldChar w:fldCharType="end"/>
    </w:r>
    <w:r w:rsidR="00F8488E" w:rsidRPr="003E02FB">
      <w:rPr>
        <w:sz w:val="18"/>
        <w:szCs w:val="18"/>
      </w:rPr>
      <w:t xml:space="preserve"> van </w:t>
    </w:r>
    <w:r w:rsidR="00F8488E" w:rsidRPr="003E02FB">
      <w:rPr>
        <w:rStyle w:val="Paginanummer"/>
        <w:sz w:val="18"/>
        <w:szCs w:val="18"/>
      </w:rPr>
      <w:fldChar w:fldCharType="begin"/>
    </w:r>
    <w:r w:rsidR="00F8488E" w:rsidRPr="003E02FB">
      <w:rPr>
        <w:rStyle w:val="Paginanummer"/>
        <w:sz w:val="18"/>
        <w:szCs w:val="18"/>
      </w:rPr>
      <w:instrText xml:space="preserve"> NUMPAGES </w:instrText>
    </w:r>
    <w:r w:rsidR="00F8488E" w:rsidRPr="003E02FB">
      <w:rPr>
        <w:rStyle w:val="Paginanummer"/>
        <w:sz w:val="18"/>
        <w:szCs w:val="18"/>
      </w:rPr>
      <w:fldChar w:fldCharType="separate"/>
    </w:r>
    <w:r w:rsidR="002A0357">
      <w:rPr>
        <w:rStyle w:val="Paginanummer"/>
        <w:noProof/>
        <w:sz w:val="18"/>
        <w:szCs w:val="18"/>
      </w:rPr>
      <w:t>2</w:t>
    </w:r>
    <w:r w:rsidR="00F8488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3191" w14:textId="77777777" w:rsidR="00F8488E" w:rsidRPr="00594054" w:rsidRDefault="00F8488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B063192" wp14:editId="4B06319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2690" w14:textId="77777777" w:rsidR="0084533B" w:rsidRDefault="0084533B" w:rsidP="008E174D">
      <w:r>
        <w:separator/>
      </w:r>
    </w:p>
  </w:footnote>
  <w:footnote w:type="continuationSeparator" w:id="0">
    <w:p w14:paraId="11446433" w14:textId="77777777" w:rsidR="0084533B" w:rsidRDefault="0084533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33A2C"/>
    <w:multiLevelType w:val="hybridMultilevel"/>
    <w:tmpl w:val="DB003FCA"/>
    <w:lvl w:ilvl="0" w:tplc="E6306D8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9255">
    <w:abstractNumId w:val="8"/>
  </w:num>
  <w:num w:numId="2" w16cid:durableId="2078630058">
    <w:abstractNumId w:val="5"/>
  </w:num>
  <w:num w:numId="3" w16cid:durableId="1724870064">
    <w:abstractNumId w:val="1"/>
  </w:num>
  <w:num w:numId="4" w16cid:durableId="1260261169">
    <w:abstractNumId w:val="4"/>
  </w:num>
  <w:num w:numId="5" w16cid:durableId="877006887">
    <w:abstractNumId w:val="2"/>
  </w:num>
  <w:num w:numId="6" w16cid:durableId="1117871181">
    <w:abstractNumId w:val="7"/>
  </w:num>
  <w:num w:numId="7" w16cid:durableId="437062947">
    <w:abstractNumId w:val="0"/>
  </w:num>
  <w:num w:numId="8" w16cid:durableId="1160193868">
    <w:abstractNumId w:val="3"/>
  </w:num>
  <w:num w:numId="9" w16cid:durableId="54593181">
    <w:abstractNumId w:val="6"/>
  </w:num>
  <w:num w:numId="10" w16cid:durableId="1894389758">
    <w:abstractNumId w:val="10"/>
  </w:num>
  <w:num w:numId="11" w16cid:durableId="941719020">
    <w:abstractNumId w:val="6"/>
  </w:num>
  <w:num w:numId="12" w16cid:durableId="899826618">
    <w:abstractNumId w:val="6"/>
  </w:num>
  <w:num w:numId="13" w16cid:durableId="263730057">
    <w:abstractNumId w:val="6"/>
  </w:num>
  <w:num w:numId="14" w16cid:durableId="764224699">
    <w:abstractNumId w:val="6"/>
  </w:num>
  <w:num w:numId="15" w16cid:durableId="1864585482">
    <w:abstractNumId w:val="6"/>
  </w:num>
  <w:num w:numId="16" w16cid:durableId="530580039">
    <w:abstractNumId w:val="6"/>
  </w:num>
  <w:num w:numId="17" w16cid:durableId="1406487554">
    <w:abstractNumId w:val="6"/>
  </w:num>
  <w:num w:numId="18" w16cid:durableId="933244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28F1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6604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3D6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17D"/>
    <w:rsid w:val="000D57DF"/>
    <w:rsid w:val="000D613E"/>
    <w:rsid w:val="000E23B0"/>
    <w:rsid w:val="000E7B6C"/>
    <w:rsid w:val="000F14AE"/>
    <w:rsid w:val="000F39BB"/>
    <w:rsid w:val="000F5541"/>
    <w:rsid w:val="000F6144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27071"/>
    <w:rsid w:val="00131170"/>
    <w:rsid w:val="00133020"/>
    <w:rsid w:val="001348AA"/>
    <w:rsid w:val="00142A46"/>
    <w:rsid w:val="00142D91"/>
    <w:rsid w:val="00142F50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0F2E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21BE"/>
    <w:rsid w:val="001E38C0"/>
    <w:rsid w:val="001E4208"/>
    <w:rsid w:val="001E589A"/>
    <w:rsid w:val="001E6401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4645E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0357"/>
    <w:rsid w:val="002A5A44"/>
    <w:rsid w:val="002B4E40"/>
    <w:rsid w:val="002B5414"/>
    <w:rsid w:val="002B6360"/>
    <w:rsid w:val="002C15DE"/>
    <w:rsid w:val="002C287B"/>
    <w:rsid w:val="002C4E44"/>
    <w:rsid w:val="002D02B1"/>
    <w:rsid w:val="002D2733"/>
    <w:rsid w:val="002D38A1"/>
    <w:rsid w:val="002D529E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40D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040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A7065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3F70BD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7569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11F4"/>
    <w:rsid w:val="004857A8"/>
    <w:rsid w:val="00486FC2"/>
    <w:rsid w:val="00495663"/>
    <w:rsid w:val="004A185A"/>
    <w:rsid w:val="004A28E3"/>
    <w:rsid w:val="004A48D9"/>
    <w:rsid w:val="004A653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3983"/>
    <w:rsid w:val="004C5317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3557"/>
    <w:rsid w:val="004E6AC1"/>
    <w:rsid w:val="004F0B46"/>
    <w:rsid w:val="004F5BB2"/>
    <w:rsid w:val="004F64B9"/>
    <w:rsid w:val="004F66D1"/>
    <w:rsid w:val="004F77E7"/>
    <w:rsid w:val="00501AD2"/>
    <w:rsid w:val="00504D1E"/>
    <w:rsid w:val="00505390"/>
    <w:rsid w:val="00506277"/>
    <w:rsid w:val="00507794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142E"/>
    <w:rsid w:val="00532266"/>
    <w:rsid w:val="00537C0D"/>
    <w:rsid w:val="00541098"/>
    <w:rsid w:val="005423FF"/>
    <w:rsid w:val="005438BD"/>
    <w:rsid w:val="00544953"/>
    <w:rsid w:val="0054642E"/>
    <w:rsid w:val="00546494"/>
    <w:rsid w:val="005471D8"/>
    <w:rsid w:val="005509D4"/>
    <w:rsid w:val="005542C0"/>
    <w:rsid w:val="00555186"/>
    <w:rsid w:val="00560302"/>
    <w:rsid w:val="005622C1"/>
    <w:rsid w:val="005637C4"/>
    <w:rsid w:val="00563FEE"/>
    <w:rsid w:val="005644A7"/>
    <w:rsid w:val="005657B2"/>
    <w:rsid w:val="0057124A"/>
    <w:rsid w:val="00573388"/>
    <w:rsid w:val="00575E92"/>
    <w:rsid w:val="0058088D"/>
    <w:rsid w:val="00580BAD"/>
    <w:rsid w:val="0058178B"/>
    <w:rsid w:val="005819BA"/>
    <w:rsid w:val="00581EEB"/>
    <w:rsid w:val="00583F20"/>
    <w:rsid w:val="00585D2B"/>
    <w:rsid w:val="00587ED4"/>
    <w:rsid w:val="00592013"/>
    <w:rsid w:val="0059341D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4659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E7EA0"/>
    <w:rsid w:val="005F1F38"/>
    <w:rsid w:val="005F3102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4B39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374D"/>
    <w:rsid w:val="006758D8"/>
    <w:rsid w:val="00676016"/>
    <w:rsid w:val="0068227D"/>
    <w:rsid w:val="00683C60"/>
    <w:rsid w:val="00687811"/>
    <w:rsid w:val="00691506"/>
    <w:rsid w:val="006935AC"/>
    <w:rsid w:val="00697E9A"/>
    <w:rsid w:val="006A1D4D"/>
    <w:rsid w:val="006A470B"/>
    <w:rsid w:val="006A5610"/>
    <w:rsid w:val="006A5B7E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6F35E2"/>
    <w:rsid w:val="00700A82"/>
    <w:rsid w:val="0070145B"/>
    <w:rsid w:val="00702A7F"/>
    <w:rsid w:val="007044A7"/>
    <w:rsid w:val="007046B3"/>
    <w:rsid w:val="0070526E"/>
    <w:rsid w:val="00706B44"/>
    <w:rsid w:val="007076EB"/>
    <w:rsid w:val="00713ADD"/>
    <w:rsid w:val="007144AC"/>
    <w:rsid w:val="00715311"/>
    <w:rsid w:val="007160C9"/>
    <w:rsid w:val="00716801"/>
    <w:rsid w:val="007244E6"/>
    <w:rsid w:val="00724657"/>
    <w:rsid w:val="007247AC"/>
    <w:rsid w:val="007255A9"/>
    <w:rsid w:val="007307F7"/>
    <w:rsid w:val="00732398"/>
    <w:rsid w:val="0073380E"/>
    <w:rsid w:val="0073503E"/>
    <w:rsid w:val="00752881"/>
    <w:rsid w:val="007528C5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5B6A"/>
    <w:rsid w:val="007F61F5"/>
    <w:rsid w:val="00800E24"/>
    <w:rsid w:val="00814665"/>
    <w:rsid w:val="00815D66"/>
    <w:rsid w:val="00815F9E"/>
    <w:rsid w:val="00822D91"/>
    <w:rsid w:val="0082494D"/>
    <w:rsid w:val="00824976"/>
    <w:rsid w:val="00825D0C"/>
    <w:rsid w:val="0082645C"/>
    <w:rsid w:val="00826920"/>
    <w:rsid w:val="00827E84"/>
    <w:rsid w:val="00833E94"/>
    <w:rsid w:val="0083427C"/>
    <w:rsid w:val="0084129A"/>
    <w:rsid w:val="00843616"/>
    <w:rsid w:val="008438C8"/>
    <w:rsid w:val="00844B16"/>
    <w:rsid w:val="0084533B"/>
    <w:rsid w:val="00845AB1"/>
    <w:rsid w:val="00846FB4"/>
    <w:rsid w:val="0084752A"/>
    <w:rsid w:val="00853F02"/>
    <w:rsid w:val="00857D05"/>
    <w:rsid w:val="0086102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2E64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986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1AE8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25CF0"/>
    <w:rsid w:val="0093279E"/>
    <w:rsid w:val="00944CB5"/>
    <w:rsid w:val="00945314"/>
    <w:rsid w:val="00946AFF"/>
    <w:rsid w:val="0095111D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828"/>
    <w:rsid w:val="00991D7F"/>
    <w:rsid w:val="00993C34"/>
    <w:rsid w:val="009948DE"/>
    <w:rsid w:val="0099574E"/>
    <w:rsid w:val="009963B0"/>
    <w:rsid w:val="00997227"/>
    <w:rsid w:val="00997FCD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266E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3AB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2DE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7D5"/>
    <w:rsid w:val="00AD1A37"/>
    <w:rsid w:val="00AD2310"/>
    <w:rsid w:val="00AD38B3"/>
    <w:rsid w:val="00AD3A4C"/>
    <w:rsid w:val="00AD430E"/>
    <w:rsid w:val="00AD64D3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41A"/>
    <w:rsid w:val="00B33867"/>
    <w:rsid w:val="00B40853"/>
    <w:rsid w:val="00B43D36"/>
    <w:rsid w:val="00B47D57"/>
    <w:rsid w:val="00B52BAE"/>
    <w:rsid w:val="00B54073"/>
    <w:rsid w:val="00B600AE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4712F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2DEA"/>
    <w:rsid w:val="00C94546"/>
    <w:rsid w:val="00CA0766"/>
    <w:rsid w:val="00CA07C4"/>
    <w:rsid w:val="00CA4C88"/>
    <w:rsid w:val="00CA4E6C"/>
    <w:rsid w:val="00CA6296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C10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9D6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15D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6A71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CCC"/>
    <w:rsid w:val="00F55E85"/>
    <w:rsid w:val="00F56B26"/>
    <w:rsid w:val="00F607CA"/>
    <w:rsid w:val="00F62502"/>
    <w:rsid w:val="00F625CA"/>
    <w:rsid w:val="00F63364"/>
    <w:rsid w:val="00F635CA"/>
    <w:rsid w:val="00F65849"/>
    <w:rsid w:val="00F70FFA"/>
    <w:rsid w:val="00F74449"/>
    <w:rsid w:val="00F75B1A"/>
    <w:rsid w:val="00F771C3"/>
    <w:rsid w:val="00F83417"/>
    <w:rsid w:val="00F83570"/>
    <w:rsid w:val="00F835FC"/>
    <w:rsid w:val="00F839EF"/>
    <w:rsid w:val="00F8488E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82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5264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063103"/>
  <w15:docId w15:val="{00E510D1-7627-4307-ADB8-393A4838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eltijdskunstonderwijs.agodi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ata-onderwijs.vlaanderen.be/edulex/document.aspx?docid=1513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4FCF85F54395A4F11F7B754E1D" ma:contentTypeVersion="0" ma:contentTypeDescription="Een nieuw document maken." ma:contentTypeScope="" ma:versionID="3463b01be5d932a2e709bc29a2ad3e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CF8802-2E15-4E53-84EC-2985DE762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2F9313-006A-446D-801B-BB097A0C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Breynaert Koen</cp:lastModifiedBy>
  <cp:revision>3</cp:revision>
  <cp:lastPrinted>2014-09-16T06:26:00Z</cp:lastPrinted>
  <dcterms:created xsi:type="dcterms:W3CDTF">2023-05-09T13:21:00Z</dcterms:created>
  <dcterms:modified xsi:type="dcterms:W3CDTF">2023-05-09T13:23:00Z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0x010100FADBEF4FCF85F54395A4F11F7B754E1D</vt:lpwstr>
  </property>
</Properties>
</file>