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5C0C" w14:textId="77777777" w:rsidR="000303F7" w:rsidRPr="000303F7" w:rsidRDefault="000303F7" w:rsidP="000303F7">
      <w:pPr>
        <w:pStyle w:val="Kop1"/>
        <w:numPr>
          <w:ilvl w:val="0"/>
          <w:numId w:val="0"/>
        </w:numPr>
      </w:pPr>
      <w:bookmarkStart w:id="0" w:name="_GoBack"/>
      <w:bookmarkEnd w:id="0"/>
      <w:r w:rsidRPr="000303F7">
        <w:t xml:space="preserve">Aandachtspunten schooljaar 2019-2020 </w:t>
      </w:r>
    </w:p>
    <w:p w14:paraId="421CFC2B" w14:textId="77777777" w:rsidR="000303F7" w:rsidRPr="000303F7" w:rsidRDefault="000303F7" w:rsidP="000303F7">
      <w:pPr>
        <w:pStyle w:val="Kop1"/>
      </w:pPr>
      <w:r w:rsidRPr="000303F7">
        <w:t>Met ingang van 1 september 2019</w:t>
      </w:r>
    </w:p>
    <w:p w14:paraId="6D02E638" w14:textId="77777777" w:rsidR="000303F7" w:rsidRPr="000303F7" w:rsidRDefault="000303F7" w:rsidP="000303F7">
      <w:pPr>
        <w:pStyle w:val="Kop2"/>
      </w:pPr>
      <w:r w:rsidRPr="000303F7">
        <w:t>Wijzigingen naar aanleiding van de overheveling van het hoger beroepsonderwijs en de specifieke lerarenopleiding naar het hoger onderwijs</w:t>
      </w:r>
    </w:p>
    <w:p w14:paraId="2346E210" w14:textId="77777777" w:rsidR="000303F7" w:rsidRPr="000303F7" w:rsidRDefault="000303F7" w:rsidP="000303F7">
      <w:pPr>
        <w:pStyle w:val="Kop3"/>
      </w:pPr>
      <w:r w:rsidRPr="000303F7">
        <w:t xml:space="preserve">Overgangsmaatregelen voor de directeurs van een centrum voor volwassenenonderwijs met HBO/SLO </w:t>
      </w:r>
    </w:p>
    <w:p w14:paraId="715B530E" w14:textId="77777777" w:rsidR="000303F7" w:rsidRPr="000303F7" w:rsidRDefault="000303F7" w:rsidP="000303F7">
      <w:pPr>
        <w:pStyle w:val="Alinea"/>
      </w:pPr>
      <w:r w:rsidRPr="000303F7">
        <w:t>In de huidige regeling is voorzien dat directies van een centrum voor volwassenenonderwijs waar hetzij hoger beroepsonderwijs, hetzij de specifieke lerarenopleiding ingericht worden, een hogere salarisschaal ontvangen dan de directeurs van centra waar enkel secundair volwassenenonderwijs ingericht wordt. Bij de berekening van het salaris wordt rekening gehouden met het aandeel lesuren-cursist die door het hoger beroepsonderwijs of de specifieke lerarenopleiding gegenereerd worden als aandeel van het volledige pakket lesuren-cursist binnen het betrokken centrum voor volwassenenonderwijs. Omdat alle centra voor volwassenenonderwijs vanaf 1 september 2019 hun opleidingen hoger beroepsonderwijs of hun specifieke lerarenopleiding dienen over te hevelen naar het hoger onderwijs, zouden de directies die aan de slag blijven in het volwassenenonderwijs hun salaris zien dalen vanaf 1 september 2019.</w:t>
      </w:r>
    </w:p>
    <w:p w14:paraId="578E38B8" w14:textId="77777777" w:rsidR="000303F7" w:rsidRPr="000303F7" w:rsidRDefault="000303F7" w:rsidP="000303F7">
      <w:pPr>
        <w:pStyle w:val="Alinea"/>
      </w:pPr>
    </w:p>
    <w:p w14:paraId="0622D5C5" w14:textId="77777777" w:rsidR="000303F7" w:rsidRPr="000303F7" w:rsidRDefault="000303F7" w:rsidP="000303F7">
      <w:pPr>
        <w:pStyle w:val="Alinea"/>
      </w:pPr>
      <w:r w:rsidRPr="000303F7">
        <w:t xml:space="preserve">Daarom is voorzien in een overgangsmaatregel, zodat sommige directeurs de salarisschaal waarop zij op 31 augustus 2019 recht hebben, kunnen behouden, wanneer zij na 1 september 2019 in een centrum voor volwassenenonderwijs aan de slag gaan als directeur. </w:t>
      </w:r>
    </w:p>
    <w:p w14:paraId="016FA1C4" w14:textId="77777777" w:rsidR="000303F7" w:rsidRPr="000303F7" w:rsidRDefault="000303F7" w:rsidP="000303F7">
      <w:pPr>
        <w:pStyle w:val="Alinea"/>
      </w:pPr>
    </w:p>
    <w:p w14:paraId="329D7C59" w14:textId="77777777" w:rsidR="000303F7" w:rsidRPr="000303F7" w:rsidRDefault="000303F7" w:rsidP="000303F7">
      <w:pPr>
        <w:pStyle w:val="Alinea"/>
      </w:pPr>
      <w:r w:rsidRPr="000303F7">
        <w:rPr>
          <w:u w:val="single"/>
        </w:rPr>
        <w:t>Welke directeurs krijgen de overgangsmaatregel toegekend?</w:t>
      </w:r>
    </w:p>
    <w:p w14:paraId="5EB83940" w14:textId="77777777" w:rsidR="000303F7" w:rsidRPr="000303F7" w:rsidRDefault="000303F7" w:rsidP="000303F7">
      <w:pPr>
        <w:pStyle w:val="Alinea"/>
        <w:numPr>
          <w:ilvl w:val="0"/>
          <w:numId w:val="2"/>
        </w:numPr>
      </w:pPr>
      <w:r w:rsidRPr="000303F7">
        <w:t xml:space="preserve">De directeurs die op 31/08/2019 </w:t>
      </w:r>
      <w:proofErr w:type="spellStart"/>
      <w:r w:rsidRPr="000303F7">
        <w:t>vastbenoemd</w:t>
      </w:r>
      <w:proofErr w:type="spellEnd"/>
      <w:r w:rsidRPr="000303F7">
        <w:t xml:space="preserve"> zijn als directeur in een centrum voor volwassenenonderwijs waar op diezelfdedatum nog hoger beroepsonderwijs of de specifieke lerarenopleiding ingericht wordt;</w:t>
      </w:r>
    </w:p>
    <w:p w14:paraId="5C792633" w14:textId="77777777" w:rsidR="000303F7" w:rsidRPr="000303F7" w:rsidRDefault="000303F7" w:rsidP="000303F7">
      <w:pPr>
        <w:pStyle w:val="Alinea"/>
        <w:numPr>
          <w:ilvl w:val="0"/>
          <w:numId w:val="2"/>
        </w:numPr>
      </w:pPr>
      <w:r w:rsidRPr="000303F7">
        <w:t>De directeurs die in de loop van de schooljaren 2016-2017, 2017-2018 of 2018-2019 tijdelijk aangesteld waren in een centrum voor volwassenenonderwijs dat op 31/08/2019 hoger beroepsonderwijs of de specifieke lerarenopleiding inricht.</w:t>
      </w:r>
    </w:p>
    <w:p w14:paraId="2EBB61DF" w14:textId="77777777" w:rsidR="000303F7" w:rsidRPr="000303F7" w:rsidRDefault="000303F7" w:rsidP="000303F7">
      <w:pPr>
        <w:pStyle w:val="Alinea"/>
      </w:pPr>
    </w:p>
    <w:p w14:paraId="65A67EB4" w14:textId="77777777" w:rsidR="000303F7" w:rsidRPr="000303F7" w:rsidRDefault="000303F7" w:rsidP="000303F7">
      <w:pPr>
        <w:pStyle w:val="Alinea"/>
      </w:pPr>
      <w:r w:rsidRPr="000303F7">
        <w:t xml:space="preserve">De bovenvermelde directeurs behouden ook na 31 augustus 2019 het volume aan twintigsten in de salarisschaal 565 (of 511) waaraan zij op 31 augustus 2019 bezoldigd werden, op voorwaarde dat zij in het ambt van directeur aangesteld worden. </w:t>
      </w:r>
    </w:p>
    <w:p w14:paraId="3F579F4D" w14:textId="77777777" w:rsidR="000303F7" w:rsidRPr="000303F7" w:rsidRDefault="000303F7" w:rsidP="000303F7">
      <w:pPr>
        <w:pStyle w:val="Alinea"/>
      </w:pPr>
    </w:p>
    <w:p w14:paraId="1F8713A2" w14:textId="77777777" w:rsidR="000303F7" w:rsidRPr="000303F7" w:rsidRDefault="000303F7" w:rsidP="000303F7">
      <w:pPr>
        <w:pStyle w:val="Alinea"/>
      </w:pPr>
      <w:r w:rsidRPr="000303F7">
        <w:t xml:space="preserve">Ook de directeurs die na 1 september 2019 in het ambt van adjunct-directeur fusie aangesteld worden, kunnen van deze overgangsmaatregel gebruik maken. </w:t>
      </w:r>
    </w:p>
    <w:p w14:paraId="1C08EC58" w14:textId="77777777" w:rsidR="000303F7" w:rsidRPr="000303F7" w:rsidRDefault="000303F7" w:rsidP="000303F7">
      <w:pPr>
        <w:pStyle w:val="Alinea"/>
      </w:pPr>
    </w:p>
    <w:p w14:paraId="1D5FB22E" w14:textId="77777777" w:rsidR="000303F7" w:rsidRPr="000303F7" w:rsidRDefault="000303F7" w:rsidP="000303F7">
      <w:pPr>
        <w:pStyle w:val="Kop3"/>
      </w:pPr>
      <w:r w:rsidRPr="000303F7">
        <w:t>Overgangsmaatregelen voor de adjunct-directeurs HBO/SLO</w:t>
      </w:r>
    </w:p>
    <w:p w14:paraId="7B4349C0" w14:textId="77777777" w:rsidR="000303F7" w:rsidRPr="000303F7" w:rsidRDefault="000303F7" w:rsidP="000303F7">
      <w:pPr>
        <w:pStyle w:val="Alinea"/>
      </w:pPr>
      <w:r w:rsidRPr="000303F7">
        <w:t xml:space="preserve">Ook de personeelsleden aangesteld in het ambt van adjunct-directeur hoger beroepsonderwijs/specifieke lerarenopleiding hebben volgens de regelgeving recht op een hogere salarisschaal dan de personeelsleden aangesteld in het ambt van adjunct-directeur secundair volwassenenonderwijs. Indien deze personeelsleden een nieuwe affectatie zouden verkrijgen in het ambt van </w:t>
      </w:r>
      <w:r w:rsidRPr="000303F7">
        <w:lastRenderedPageBreak/>
        <w:t xml:space="preserve">adjunct-directeur secundair volwassenenonderwijs, zouden zij loonverlies </w:t>
      </w:r>
      <w:proofErr w:type="spellStart"/>
      <w:r w:rsidRPr="000303F7">
        <w:t>lijden.Daarom</w:t>
      </w:r>
      <w:proofErr w:type="spellEnd"/>
      <w:r w:rsidRPr="000303F7">
        <w:t xml:space="preserve"> is ook voor hen voorzien in een overgangsmaatregel. </w:t>
      </w:r>
    </w:p>
    <w:p w14:paraId="5F71500C" w14:textId="77777777" w:rsidR="000303F7" w:rsidRPr="000303F7" w:rsidRDefault="000303F7" w:rsidP="000303F7">
      <w:pPr>
        <w:pStyle w:val="Alinea"/>
      </w:pPr>
    </w:p>
    <w:p w14:paraId="1918BB99" w14:textId="77777777" w:rsidR="000303F7" w:rsidRPr="000303F7" w:rsidRDefault="000303F7" w:rsidP="000303F7">
      <w:pPr>
        <w:pStyle w:val="Alinea"/>
      </w:pPr>
      <w:r w:rsidRPr="000303F7">
        <w:rPr>
          <w:u w:val="single"/>
        </w:rPr>
        <w:t>Welke adjunct-directeurs krijgen de overgangsmaatregel toegekend?</w:t>
      </w:r>
    </w:p>
    <w:p w14:paraId="64E18AE3" w14:textId="77777777" w:rsidR="000303F7" w:rsidRPr="000303F7" w:rsidRDefault="000303F7" w:rsidP="000303F7">
      <w:pPr>
        <w:pStyle w:val="Alinea"/>
        <w:numPr>
          <w:ilvl w:val="0"/>
          <w:numId w:val="2"/>
        </w:numPr>
      </w:pPr>
      <w:r w:rsidRPr="000303F7">
        <w:t>De adjunct-</w:t>
      </w:r>
      <w:proofErr w:type="spellStart"/>
      <w:r w:rsidRPr="000303F7">
        <w:t>directeursdie</w:t>
      </w:r>
      <w:proofErr w:type="spellEnd"/>
      <w:r w:rsidRPr="000303F7">
        <w:t xml:space="preserve"> op 31/08/2019 </w:t>
      </w:r>
      <w:proofErr w:type="spellStart"/>
      <w:r w:rsidRPr="000303F7">
        <w:t>vastbenoemd</w:t>
      </w:r>
      <w:proofErr w:type="spellEnd"/>
      <w:r w:rsidRPr="000303F7">
        <w:t xml:space="preserve"> zijn in het ambt van adjunct-directeur HBO/SLO in een centrum voor volwassenenonderwijs waar op diezelfde datum nog hoger beroepsonderwijs of de specifieke lerarenopleiding ingericht wordt;</w:t>
      </w:r>
    </w:p>
    <w:p w14:paraId="3B9A0A0C" w14:textId="77777777" w:rsidR="000303F7" w:rsidRPr="000303F7" w:rsidRDefault="000303F7" w:rsidP="000303F7">
      <w:pPr>
        <w:pStyle w:val="Alinea"/>
        <w:numPr>
          <w:ilvl w:val="0"/>
          <w:numId w:val="2"/>
        </w:numPr>
      </w:pPr>
      <w:r w:rsidRPr="000303F7">
        <w:t>De adjunct-directeurs die in de loop van de schooljaren 2016-2017, 2017-2018 of 2018-2019 tijdelijk aangesteld waren in het ambt van adjunct-directeur HBOS/SLO in een centrum voor volwassenenonderwijs dat op 31/08/2019 hoger beroepsonderwijs of de specifieke lerarenopleiding inricht.</w:t>
      </w:r>
    </w:p>
    <w:p w14:paraId="1F803133" w14:textId="77777777" w:rsidR="000303F7" w:rsidRPr="000303F7" w:rsidRDefault="000303F7" w:rsidP="000303F7">
      <w:pPr>
        <w:pStyle w:val="Alinea"/>
      </w:pPr>
    </w:p>
    <w:p w14:paraId="13EC25E8" w14:textId="77777777" w:rsidR="000303F7" w:rsidRPr="000303F7" w:rsidRDefault="000303F7" w:rsidP="000303F7">
      <w:pPr>
        <w:pStyle w:val="Alinea"/>
      </w:pPr>
      <w:r w:rsidRPr="000303F7">
        <w:t>De hierboven vermelde adjunct-directeurs HBO/SLO behouden ook na 31 augustus 2019 de salarisschaal 509 wanneer zij een nieuwe affectatie verkrijgen in het ambt van adjunct-directeur SVWO. Een centrumbestuur dient hiervoor dan wel 134 punten uit de haar toegekende puntenenveloppe aan te wenden.</w:t>
      </w:r>
    </w:p>
    <w:p w14:paraId="6576E77B" w14:textId="77777777" w:rsidR="000303F7" w:rsidRPr="000303F7" w:rsidRDefault="000303F7" w:rsidP="000303F7">
      <w:pPr>
        <w:pStyle w:val="Alinea"/>
      </w:pPr>
    </w:p>
    <w:p w14:paraId="1D9B4E59" w14:textId="77777777" w:rsidR="000303F7" w:rsidRPr="000303F7" w:rsidRDefault="000303F7" w:rsidP="000303F7">
      <w:pPr>
        <w:pStyle w:val="Kop3"/>
      </w:pPr>
      <w:r w:rsidRPr="000303F7">
        <w:t xml:space="preserve">Bijkomende salarisschalen bij het ambt van adjunct-directeur secundair volwassenenonderwijs </w:t>
      </w:r>
    </w:p>
    <w:p w14:paraId="6A197F0D" w14:textId="77777777" w:rsidR="000303F7" w:rsidRPr="000303F7" w:rsidRDefault="000303F7" w:rsidP="000303F7">
      <w:pPr>
        <w:pStyle w:val="Alinea"/>
      </w:pPr>
      <w:r w:rsidRPr="000303F7">
        <w:t xml:space="preserve">Binnen de puntenenveloppe die voorzien wordt voor het aanstellen van bestuurs- en ondersteunend personeel zijn een aantal bijkomende puntenwaardes toegevoegd, waardoor er voor het ambt van adjunct-directeur ook bijkomende salarisschalen ingevoerd worden. Zie hiervoor ook punt </w:t>
      </w:r>
      <w:hyperlink r:id="rId10" w:anchor="6-2-2-2">
        <w:r w:rsidRPr="000303F7">
          <w:rPr>
            <w:rStyle w:val="Hyperlink"/>
            <w:color w:val="auto"/>
          </w:rPr>
          <w:t>6.2.2.2</w:t>
        </w:r>
      </w:hyperlink>
      <w:r w:rsidRPr="000303F7">
        <w:t xml:space="preserve"> </w:t>
      </w:r>
      <w:proofErr w:type="spellStart"/>
      <w:r w:rsidRPr="000303F7">
        <w:t>vande</w:t>
      </w:r>
      <w:proofErr w:type="spellEnd"/>
      <w:r w:rsidRPr="000303F7">
        <w:t xml:space="preserve"> omzendbrief </w:t>
      </w:r>
      <w:hyperlink r:id="rId11">
        <w:r w:rsidRPr="000303F7">
          <w:rPr>
            <w:rStyle w:val="Hyperlink"/>
            <w:color w:val="auto"/>
          </w:rPr>
          <w:t>De erkenning en financiering of subsidiëring van de centra voor volwassenenonderwijs en de centra voor basiseducatie</w:t>
        </w:r>
      </w:hyperlink>
      <w:r w:rsidRPr="000303F7">
        <w:t>.</w:t>
      </w:r>
    </w:p>
    <w:p w14:paraId="6F2C03F1" w14:textId="77777777" w:rsidR="000303F7" w:rsidRPr="000303F7" w:rsidRDefault="000303F7" w:rsidP="000303F7">
      <w:pPr>
        <w:pStyle w:val="Alinea"/>
      </w:pPr>
    </w:p>
    <w:p w14:paraId="06A015D0" w14:textId="77777777" w:rsidR="000303F7" w:rsidRPr="000303F7" w:rsidRDefault="000303F7" w:rsidP="000303F7">
      <w:pPr>
        <w:pStyle w:val="Alinea"/>
      </w:pPr>
      <w:r w:rsidRPr="000303F7">
        <w:t xml:space="preserve">Vanaf 1 september 2019 gelden voor het ambt </w:t>
      </w:r>
      <w:proofErr w:type="spellStart"/>
      <w:r w:rsidRPr="000303F7">
        <w:t>vanadjunct</w:t>
      </w:r>
      <w:proofErr w:type="spellEnd"/>
      <w:r w:rsidRPr="000303F7">
        <w:t>-directeur secundair volwassenenonderwijs volgende bekwaamheidsbewijzen en salarisschalen:</w:t>
      </w:r>
    </w:p>
    <w:p w14:paraId="46717759" w14:textId="77777777" w:rsidR="000303F7" w:rsidRPr="000303F7" w:rsidRDefault="000303F7" w:rsidP="000303F7">
      <w:pPr>
        <w:pStyle w:val="Alinea"/>
        <w:numPr>
          <w:ilvl w:val="0"/>
          <w:numId w:val="2"/>
        </w:numPr>
      </w:pPr>
      <w:r w:rsidRPr="000303F7">
        <w:t>ten minste bachelor met puntenwaarde 122 + BPB = salarisschaal 413</w:t>
      </w:r>
    </w:p>
    <w:p w14:paraId="09FC604F" w14:textId="77777777" w:rsidR="000303F7" w:rsidRPr="000303F7" w:rsidRDefault="000303F7" w:rsidP="000303F7">
      <w:pPr>
        <w:pStyle w:val="Alinea"/>
        <w:numPr>
          <w:ilvl w:val="0"/>
          <w:numId w:val="2"/>
        </w:numPr>
      </w:pPr>
      <w:r w:rsidRPr="000303F7">
        <w:t xml:space="preserve">ten minste bachelor met puntenwaarde 120 + BPB = salarisschaal 312 </w:t>
      </w:r>
    </w:p>
    <w:p w14:paraId="32077B69" w14:textId="77777777" w:rsidR="000303F7" w:rsidRPr="000303F7" w:rsidRDefault="000303F7" w:rsidP="000303F7">
      <w:pPr>
        <w:pStyle w:val="Alinea"/>
        <w:numPr>
          <w:ilvl w:val="0"/>
          <w:numId w:val="2"/>
        </w:numPr>
      </w:pPr>
      <w:r w:rsidRPr="000303F7">
        <w:t>ten minste master met puntenwaarde 134 + BPB = salarisschaal 540</w:t>
      </w:r>
    </w:p>
    <w:p w14:paraId="64163446" w14:textId="77777777" w:rsidR="000303F7" w:rsidRPr="000303F7" w:rsidRDefault="000303F7" w:rsidP="000303F7">
      <w:pPr>
        <w:pStyle w:val="Alinea"/>
        <w:numPr>
          <w:ilvl w:val="0"/>
          <w:numId w:val="2"/>
        </w:numPr>
      </w:pPr>
      <w:r w:rsidRPr="000303F7">
        <w:t>ten minste master met puntenwaarde 130 + BPB = salarisschaal502</w:t>
      </w:r>
    </w:p>
    <w:p w14:paraId="42E0460F" w14:textId="77777777" w:rsidR="000303F7" w:rsidRPr="000303F7" w:rsidRDefault="000303F7" w:rsidP="000303F7">
      <w:pPr>
        <w:pStyle w:val="Alinea"/>
      </w:pPr>
    </w:p>
    <w:p w14:paraId="30EC851E" w14:textId="77777777" w:rsidR="000303F7" w:rsidRPr="000303F7" w:rsidRDefault="000303F7" w:rsidP="000303F7">
      <w:pPr>
        <w:pStyle w:val="Kop3"/>
      </w:pPr>
      <w:r w:rsidRPr="000303F7">
        <w:t>Nieuw ambt van stafmedewerker</w:t>
      </w:r>
    </w:p>
    <w:p w14:paraId="7CBB974D" w14:textId="77777777" w:rsidR="000303F7" w:rsidRPr="000303F7" w:rsidRDefault="000303F7" w:rsidP="000303F7">
      <w:pPr>
        <w:pStyle w:val="Alinea"/>
      </w:pPr>
      <w:r w:rsidRPr="000303F7">
        <w:t>Vanaf 1 september 2019 wordt binnen de categorie van het ondersteunend personeel het nieuwe ambt van stafmedewerker ingevoerd. Voor dit ambt gelden volgende bekwaamheidsbewijzen en salarisschalen:</w:t>
      </w:r>
    </w:p>
    <w:p w14:paraId="43A86925" w14:textId="77777777" w:rsidR="000303F7" w:rsidRPr="000303F7" w:rsidRDefault="000303F7" w:rsidP="000303F7">
      <w:pPr>
        <w:pStyle w:val="Alinea"/>
        <w:numPr>
          <w:ilvl w:val="0"/>
          <w:numId w:val="2"/>
        </w:numPr>
      </w:pPr>
      <w:r w:rsidRPr="000303F7">
        <w:t xml:space="preserve">ten minste bachelor = salarisschaal 316 </w:t>
      </w:r>
    </w:p>
    <w:p w14:paraId="2ED69A2B" w14:textId="77777777" w:rsidR="000303F7" w:rsidRPr="000303F7" w:rsidRDefault="000303F7" w:rsidP="000303F7">
      <w:pPr>
        <w:pStyle w:val="Alinea"/>
        <w:numPr>
          <w:ilvl w:val="0"/>
          <w:numId w:val="2"/>
        </w:numPr>
      </w:pPr>
      <w:r w:rsidRPr="000303F7">
        <w:t>ten minste master = salarisschaal 502</w:t>
      </w:r>
    </w:p>
    <w:p w14:paraId="79E52268" w14:textId="77777777" w:rsidR="000303F7" w:rsidRPr="000303F7" w:rsidRDefault="000303F7" w:rsidP="000303F7">
      <w:pPr>
        <w:pStyle w:val="Alinea"/>
      </w:pPr>
    </w:p>
    <w:p w14:paraId="6665F839" w14:textId="77777777" w:rsidR="000303F7" w:rsidRPr="000303F7" w:rsidRDefault="000303F7" w:rsidP="000303F7">
      <w:pPr>
        <w:pStyle w:val="Kop3"/>
      </w:pPr>
      <w:r w:rsidRPr="000303F7">
        <w:t>Schrappen ambten directeur centra voor volwassenenonderwijs met HBO/SLO, adjunct-directeur HBO/SLO en lector</w:t>
      </w:r>
    </w:p>
    <w:p w14:paraId="70F09A11" w14:textId="77777777" w:rsidR="000303F7" w:rsidRPr="000303F7" w:rsidRDefault="000303F7" w:rsidP="000303F7">
      <w:pPr>
        <w:pStyle w:val="Alinea"/>
      </w:pPr>
      <w:r w:rsidRPr="000303F7">
        <w:t xml:space="preserve">Gezien vanaf 1 september 2019 de ambten van lector en adjunct-directeur hoger beroepsonderwijs en specifieke lerarenopleiding naar aanleiding van de overdacht van het HBO en de SLO naar het hoger onderwijs niet meer in het </w:t>
      </w:r>
      <w:proofErr w:type="spellStart"/>
      <w:r w:rsidRPr="000303F7">
        <w:t>volwassenenonderwijsingericht</w:t>
      </w:r>
      <w:proofErr w:type="spellEnd"/>
      <w:r w:rsidRPr="000303F7">
        <w:t xml:space="preserve"> kunnen worden, worden deze ambten verwijderd uit het besluit waarin de bekwaamheidsbewijzen en salarisschalen zijn </w:t>
      </w:r>
      <w:r w:rsidRPr="000303F7">
        <w:lastRenderedPageBreak/>
        <w:t xml:space="preserve">vastgelegd. Ook de bekwaamheidsbewijzen en salarisschalen voor directies die aan het hoofd stonden van een centrum voor volwassenenonderwijs waar HBO of SLO ingericht werd, evenals de berekening voor het salaris van directies die in hun centrum voor volwassenenonderwijs zowel HBO of SLO als secundair volwassenenonderwijs aanboden, is opgeheven. </w:t>
      </w:r>
    </w:p>
    <w:p w14:paraId="59536593" w14:textId="77777777" w:rsidR="000303F7" w:rsidRPr="000303F7" w:rsidRDefault="000303F7" w:rsidP="000303F7">
      <w:pPr>
        <w:pStyle w:val="Alinea"/>
      </w:pPr>
    </w:p>
    <w:p w14:paraId="6F6CABB7" w14:textId="77777777" w:rsidR="000303F7" w:rsidRPr="000303F7" w:rsidRDefault="000303F7" w:rsidP="000303F7">
      <w:pPr>
        <w:pStyle w:val="Kop2"/>
      </w:pPr>
      <w:r w:rsidRPr="000303F7">
        <w:t>Hervorming van de lerarenopleidingen</w:t>
      </w:r>
    </w:p>
    <w:p w14:paraId="37047A3A" w14:textId="77777777" w:rsidR="000303F7" w:rsidRPr="000303F7" w:rsidRDefault="000303F7" w:rsidP="000303F7">
      <w:pPr>
        <w:pStyle w:val="Kop3"/>
      </w:pPr>
      <w:r w:rsidRPr="000303F7">
        <w:t>Algemeen</w:t>
      </w:r>
    </w:p>
    <w:p w14:paraId="41D1C887" w14:textId="77777777" w:rsidR="000303F7" w:rsidRPr="000303F7" w:rsidRDefault="000303F7" w:rsidP="000303F7">
      <w:pPr>
        <w:pStyle w:val="Alinea"/>
      </w:pPr>
      <w:r w:rsidRPr="000303F7">
        <w:t>Naar aanleiding van het decreet van 4 mei 2018 waarin de versterking van de lerarenopleidingen in de hogescholen en universiteiten voorzien wordt, was het noodzakelijk om de stelsels van de bekwaamheidsbewijzen aan te vullen met de vernieuwde lerarenopleidingen. De vernieuwde lerarenopleidingen bestaan uit 5 soorten lerarenopleidingen:</w:t>
      </w:r>
    </w:p>
    <w:p w14:paraId="2806CB7F" w14:textId="77777777" w:rsidR="000303F7" w:rsidRPr="000303F7" w:rsidRDefault="000303F7" w:rsidP="000303F7">
      <w:pPr>
        <w:pStyle w:val="Alinea"/>
        <w:numPr>
          <w:ilvl w:val="0"/>
          <w:numId w:val="2"/>
        </w:numPr>
      </w:pPr>
      <w:r w:rsidRPr="000303F7">
        <w:t xml:space="preserve">de educatieve master met een of meer gevolgde </w:t>
      </w:r>
      <w:proofErr w:type="spellStart"/>
      <w:r w:rsidRPr="000303F7">
        <w:t>vakdidactieken</w:t>
      </w:r>
      <w:proofErr w:type="spellEnd"/>
    </w:p>
    <w:p w14:paraId="27B9828F" w14:textId="77777777" w:rsidR="000303F7" w:rsidRPr="000303F7" w:rsidRDefault="000303F7" w:rsidP="000303F7">
      <w:pPr>
        <w:pStyle w:val="Alinea"/>
        <w:numPr>
          <w:ilvl w:val="1"/>
          <w:numId w:val="2"/>
        </w:numPr>
      </w:pPr>
      <w:r w:rsidRPr="000303F7">
        <w:t>als generatietraject, aansluitend aan een academische bachelor;</w:t>
      </w:r>
    </w:p>
    <w:p w14:paraId="12D25D00" w14:textId="77777777" w:rsidR="000303F7" w:rsidRPr="000303F7" w:rsidRDefault="000303F7" w:rsidP="000303F7">
      <w:pPr>
        <w:pStyle w:val="Alinea"/>
        <w:numPr>
          <w:ilvl w:val="1"/>
          <w:numId w:val="2"/>
        </w:numPr>
      </w:pPr>
      <w:r w:rsidRPr="000303F7">
        <w:t>in verkorte vorm voor wie al een ander masterdiploma heeft;</w:t>
      </w:r>
    </w:p>
    <w:p w14:paraId="2B46938E" w14:textId="77777777" w:rsidR="000303F7" w:rsidRPr="000303F7" w:rsidRDefault="000303F7" w:rsidP="000303F7">
      <w:pPr>
        <w:pStyle w:val="Alinea"/>
        <w:numPr>
          <w:ilvl w:val="0"/>
          <w:numId w:val="2"/>
        </w:numPr>
      </w:pPr>
      <w:r w:rsidRPr="000303F7">
        <w:t>de educatieve bachelor in het secundair onderwijs</w:t>
      </w:r>
    </w:p>
    <w:p w14:paraId="4D977E29" w14:textId="77777777" w:rsidR="000303F7" w:rsidRPr="000303F7" w:rsidRDefault="000303F7" w:rsidP="000303F7">
      <w:pPr>
        <w:pStyle w:val="Alinea"/>
        <w:numPr>
          <w:ilvl w:val="1"/>
          <w:numId w:val="2"/>
        </w:numPr>
      </w:pPr>
      <w:r w:rsidRPr="000303F7">
        <w:t>met onderwijsvakken</w:t>
      </w:r>
    </w:p>
    <w:p w14:paraId="47CFC0FD" w14:textId="77777777" w:rsidR="000303F7" w:rsidRPr="000303F7" w:rsidRDefault="000303F7" w:rsidP="000303F7">
      <w:pPr>
        <w:pStyle w:val="Alinea"/>
        <w:numPr>
          <w:ilvl w:val="1"/>
          <w:numId w:val="2"/>
        </w:numPr>
      </w:pPr>
      <w:r w:rsidRPr="000303F7">
        <w:t xml:space="preserve">in verkorte vorm zonder onderwijsvakken voor wie al een ander </w:t>
      </w:r>
      <w:proofErr w:type="spellStart"/>
      <w:r w:rsidRPr="000303F7">
        <w:t>bachelordiplomaheeft</w:t>
      </w:r>
      <w:proofErr w:type="spellEnd"/>
      <w:r w:rsidRPr="000303F7">
        <w:t>;</w:t>
      </w:r>
    </w:p>
    <w:p w14:paraId="082B7870" w14:textId="77777777" w:rsidR="000303F7" w:rsidRPr="000303F7" w:rsidRDefault="000303F7" w:rsidP="000303F7">
      <w:pPr>
        <w:pStyle w:val="Alinea"/>
        <w:numPr>
          <w:ilvl w:val="0"/>
          <w:numId w:val="2"/>
        </w:numPr>
      </w:pPr>
      <w:r w:rsidRPr="000303F7">
        <w:t>de educatieve bachelor in het kleuteronderwijs</w:t>
      </w:r>
    </w:p>
    <w:p w14:paraId="06B821F4" w14:textId="77777777" w:rsidR="000303F7" w:rsidRPr="000303F7" w:rsidRDefault="000303F7" w:rsidP="000303F7">
      <w:pPr>
        <w:pStyle w:val="Alinea"/>
        <w:numPr>
          <w:ilvl w:val="0"/>
          <w:numId w:val="2"/>
        </w:numPr>
      </w:pPr>
      <w:r w:rsidRPr="000303F7">
        <w:t>de educatieve bachelor in het lager onderwijs;</w:t>
      </w:r>
    </w:p>
    <w:p w14:paraId="60FB4922" w14:textId="77777777" w:rsidR="000303F7" w:rsidRPr="000303F7" w:rsidRDefault="000303F7" w:rsidP="000303F7">
      <w:pPr>
        <w:pStyle w:val="Alinea"/>
        <w:numPr>
          <w:ilvl w:val="0"/>
          <w:numId w:val="2"/>
        </w:numPr>
      </w:pPr>
      <w:r w:rsidRPr="000303F7">
        <w:t>het educatief graduaat in het secundair onderwijs met een of meer gevolgde onderwijsvakken;</w:t>
      </w:r>
    </w:p>
    <w:p w14:paraId="23317FBC" w14:textId="77777777" w:rsidR="000303F7" w:rsidRPr="000303F7" w:rsidRDefault="000303F7" w:rsidP="000303F7">
      <w:pPr>
        <w:pStyle w:val="Alinea"/>
      </w:pPr>
    </w:p>
    <w:p w14:paraId="3CFE15BB" w14:textId="77777777" w:rsidR="000303F7" w:rsidRPr="000303F7" w:rsidRDefault="000303F7" w:rsidP="000303F7">
      <w:pPr>
        <w:pStyle w:val="Alinea"/>
      </w:pPr>
      <w:r w:rsidRPr="000303F7">
        <w:t xml:space="preserve">Deze 5 soorten lerarenopleidingen worden allen beschouwd als zowel een basisdiploma als een bewijs van pedagogische bekwaamheid. Ze worden daarenboven ook allen gerekend onder de definities ‘ten minste HSO’ en ‘ten minste bachelor’ (dus ook het educatief graduaat in het secundair onderwijs). De educatieve master behoort daarnaast ook tot de omschrijving ‘ten minste master’. </w:t>
      </w:r>
    </w:p>
    <w:p w14:paraId="7A9476E1" w14:textId="77777777" w:rsidR="000303F7" w:rsidRPr="000303F7" w:rsidRDefault="000303F7" w:rsidP="000303F7">
      <w:pPr>
        <w:pStyle w:val="Alinea"/>
      </w:pPr>
    </w:p>
    <w:p w14:paraId="2CA18EAD" w14:textId="77777777" w:rsidR="000303F7" w:rsidRPr="000303F7" w:rsidRDefault="000303F7" w:rsidP="000303F7">
      <w:pPr>
        <w:pStyle w:val="Kop3"/>
      </w:pPr>
      <w:r w:rsidRPr="000303F7">
        <w:t>Educatieve master (niveau 7 van de Vlaamse kwalificatiestructuur)</w:t>
      </w:r>
    </w:p>
    <w:p w14:paraId="4CEB3CEB" w14:textId="77777777" w:rsidR="000303F7" w:rsidRPr="000303F7" w:rsidRDefault="000303F7" w:rsidP="000303F7">
      <w:pPr>
        <w:pStyle w:val="Alinea"/>
      </w:pPr>
      <w:r w:rsidRPr="000303F7">
        <w:t xml:space="preserve">Er zijn twee soorten van opleidingen die leiden tot het diploma van educatieve master. Enerzijds is er het ‘generatietraject’ die studenten aansluitend bij een academische gerichte bachelor kiezen en dat uit hetzij 90 studiepunten, hetzij 120 studiepunten bestaat. Anderzijds is er een korter traject van 60 studiepunten voor wie al een ander masterdiploma heeft. </w:t>
      </w:r>
    </w:p>
    <w:p w14:paraId="778CD471" w14:textId="77777777" w:rsidR="000303F7" w:rsidRPr="000303F7" w:rsidRDefault="000303F7" w:rsidP="000303F7">
      <w:pPr>
        <w:pStyle w:val="Alinea"/>
        <w:numPr>
          <w:ilvl w:val="0"/>
          <w:numId w:val="2"/>
        </w:numPr>
      </w:pPr>
      <w:r w:rsidRPr="000303F7">
        <w:t xml:space="preserve">Wie de opleiding educatieve master volgt, kiest minstens één vakdidactiek uit het aanbod van de hogeschool of de universiteit, die erover waakt dat de student de nodige vakinhoudelijke voorkennis heeft. De lijst van benamingen van toegelaten </w:t>
      </w:r>
      <w:proofErr w:type="spellStart"/>
      <w:r w:rsidRPr="000303F7">
        <w:t>vakdidactieken</w:t>
      </w:r>
      <w:proofErr w:type="spellEnd"/>
      <w:r w:rsidRPr="000303F7">
        <w:t xml:space="preserve"> is in een </w:t>
      </w:r>
      <w:hyperlink r:id="rId12">
        <w:r w:rsidRPr="000303F7">
          <w:rPr>
            <w:rStyle w:val="Hyperlink"/>
            <w:color w:val="auto"/>
          </w:rPr>
          <w:t>besluit van de Vlaamse Regering</w:t>
        </w:r>
      </w:hyperlink>
      <w:r w:rsidRPr="000303F7">
        <w:t xml:space="preserve"> vastgelegd. De </w:t>
      </w:r>
      <w:proofErr w:type="spellStart"/>
      <w:r w:rsidRPr="000303F7">
        <w:t>vakdidactieken</w:t>
      </w:r>
      <w:proofErr w:type="spellEnd"/>
      <w:r w:rsidRPr="000303F7">
        <w:t xml:space="preserve"> en aanverwante opleidingsonderdelen bepalen wie in het volwassenenonderwijs een vereist bekwaamheidsbewijs heeft voor welke opleiding(en) en welke module(s). </w:t>
      </w:r>
    </w:p>
    <w:p w14:paraId="70BEE16B" w14:textId="77777777" w:rsidR="000303F7" w:rsidRPr="000303F7" w:rsidRDefault="000303F7" w:rsidP="000303F7">
      <w:pPr>
        <w:pStyle w:val="Alinea"/>
      </w:pPr>
    </w:p>
    <w:p w14:paraId="65DAB523" w14:textId="77777777" w:rsidR="000303F7" w:rsidRPr="000303F7" w:rsidRDefault="000303F7" w:rsidP="000303F7">
      <w:pPr>
        <w:pStyle w:val="Alinea"/>
      </w:pPr>
      <w:r w:rsidRPr="000303F7">
        <w:t xml:space="preserve">Voor het concrete overzicht raadpleegt u best de online toepassing </w:t>
      </w:r>
      <w:hyperlink r:id="rId13">
        <w:r w:rsidRPr="000303F7">
          <w:rPr>
            <w:rStyle w:val="Hyperlink"/>
            <w:color w:val="auto"/>
          </w:rPr>
          <w:t>BBVWO</w:t>
        </w:r>
      </w:hyperlink>
      <w:r w:rsidRPr="000303F7">
        <w:t xml:space="preserve">: via het onderdeel “van diploma naar opleiding, module of ambt” geeft u de kernwoorden “educatieve master” in, waarna u een overzicht krijgt van de 44 </w:t>
      </w:r>
      <w:proofErr w:type="spellStart"/>
      <w:r w:rsidRPr="000303F7">
        <w:lastRenderedPageBreak/>
        <w:t>vakdidactieken</w:t>
      </w:r>
      <w:proofErr w:type="spellEnd"/>
      <w:r w:rsidRPr="000303F7">
        <w:t xml:space="preserve"> die momenteel voor een of meerdere opleidingen of modules een vereist bekwaamheidsbewijs vormen.</w:t>
      </w:r>
    </w:p>
    <w:p w14:paraId="1263F5E1" w14:textId="77777777" w:rsidR="000303F7" w:rsidRPr="000303F7" w:rsidRDefault="000303F7" w:rsidP="000303F7">
      <w:pPr>
        <w:pStyle w:val="Alinea"/>
      </w:pPr>
    </w:p>
    <w:p w14:paraId="1FDC7D60" w14:textId="77777777" w:rsidR="000303F7" w:rsidRPr="000303F7" w:rsidRDefault="000303F7" w:rsidP="000303F7">
      <w:pPr>
        <w:pStyle w:val="Alinea"/>
      </w:pPr>
      <w:r w:rsidRPr="000303F7">
        <w:t xml:space="preserve">Wat de onderwijsbevoegdheid betreft, kan er een verschil zijn tussen de onderwijsbevoegdheid toegekend op basis van een educatieve master en de bijhorende vakdidactiek enerzijds en de huidige gelijknamige master + BPB. </w:t>
      </w:r>
    </w:p>
    <w:p w14:paraId="68C28E09" w14:textId="77777777" w:rsidR="000303F7" w:rsidRPr="000303F7" w:rsidRDefault="000303F7" w:rsidP="000303F7">
      <w:pPr>
        <w:pStyle w:val="Alinea"/>
      </w:pPr>
    </w:p>
    <w:p w14:paraId="0ACFD806" w14:textId="77777777" w:rsidR="000303F7" w:rsidRPr="000303F7" w:rsidRDefault="000303F7" w:rsidP="000303F7">
      <w:pPr>
        <w:pStyle w:val="Kop3"/>
      </w:pPr>
      <w:r w:rsidRPr="000303F7">
        <w:t>Educatieve bachelor in het secundair onderwijs (niveau 6 van de Vlaamse kwalificatiestructuur)</w:t>
      </w:r>
    </w:p>
    <w:p w14:paraId="629F0F1B" w14:textId="77777777" w:rsidR="000303F7" w:rsidRPr="000303F7" w:rsidRDefault="000303F7" w:rsidP="000303F7">
      <w:pPr>
        <w:pStyle w:val="Kop4"/>
      </w:pPr>
      <w:r w:rsidRPr="000303F7">
        <w:t xml:space="preserve">Algemeen </w:t>
      </w:r>
    </w:p>
    <w:p w14:paraId="0B13701B" w14:textId="77777777" w:rsidR="000303F7" w:rsidRPr="000303F7" w:rsidRDefault="000303F7" w:rsidP="000303F7">
      <w:pPr>
        <w:pStyle w:val="Alinea"/>
      </w:pPr>
      <w:r w:rsidRPr="000303F7">
        <w:t>Binnen de educatieve bachelor secundair onderwijs kunnen twee trajecten onderscheiden worden:</w:t>
      </w:r>
    </w:p>
    <w:p w14:paraId="03C06180" w14:textId="77777777" w:rsidR="000303F7" w:rsidRPr="000303F7" w:rsidRDefault="000303F7" w:rsidP="000303F7">
      <w:pPr>
        <w:pStyle w:val="Alinea"/>
        <w:numPr>
          <w:ilvl w:val="0"/>
          <w:numId w:val="2"/>
        </w:numPr>
      </w:pPr>
      <w:r w:rsidRPr="000303F7">
        <w:t>het traject van 180 studiepunten waarin de student 2 onderwijsvakken kiest. Dit traject is de opvolger van de bachelor in het onderwijs: secundair onderwijs;</w:t>
      </w:r>
    </w:p>
    <w:p w14:paraId="06692CFE" w14:textId="77777777" w:rsidR="000303F7" w:rsidRPr="000303F7" w:rsidRDefault="000303F7" w:rsidP="000303F7">
      <w:pPr>
        <w:pStyle w:val="Alinea"/>
        <w:numPr>
          <w:ilvl w:val="0"/>
          <w:numId w:val="2"/>
        </w:numPr>
      </w:pPr>
      <w:r w:rsidRPr="000303F7">
        <w:t xml:space="preserve">het verkorte traject van 60 studiepunten zonder onderwijsvakken dat gericht is naar kandidaat-leraren die al over een andere </w:t>
      </w:r>
      <w:proofErr w:type="spellStart"/>
      <w:r w:rsidRPr="000303F7">
        <w:t>bachelordiploma</w:t>
      </w:r>
      <w:proofErr w:type="spellEnd"/>
      <w:r w:rsidRPr="000303F7">
        <w:t xml:space="preserve"> beschikken.</w:t>
      </w:r>
    </w:p>
    <w:p w14:paraId="0BEFB650" w14:textId="77777777" w:rsidR="000303F7" w:rsidRPr="000303F7" w:rsidRDefault="000303F7" w:rsidP="000303F7">
      <w:pPr>
        <w:pStyle w:val="Alinea"/>
      </w:pPr>
    </w:p>
    <w:p w14:paraId="0631CAB9" w14:textId="77777777" w:rsidR="000303F7" w:rsidRPr="000303F7" w:rsidRDefault="000303F7" w:rsidP="000303F7">
      <w:pPr>
        <w:pStyle w:val="Alinea"/>
      </w:pPr>
      <w:r w:rsidRPr="000303F7">
        <w:t xml:space="preserve">In de meeste gevallen kan de student van de educatieve bachelor met onderwijsvakken uit dezelfde lijst onderwijsvakken kiezen als de student die tot nu toe de bachelor in het onderwijs: secundair onderwijs volgde. De onderwijsbevoegdheid is in deze gevallen dan ook dezelfde gebleven – zie hiervoor </w:t>
      </w:r>
      <w:hyperlink r:id="rId14">
        <w:r w:rsidRPr="000303F7">
          <w:rPr>
            <w:rStyle w:val="Hyperlink"/>
            <w:color w:val="auto"/>
          </w:rPr>
          <w:t>BBVWO</w:t>
        </w:r>
      </w:hyperlink>
      <w:r w:rsidRPr="000303F7">
        <w:t xml:space="preserve">. </w:t>
      </w:r>
    </w:p>
    <w:p w14:paraId="3F3ABC67" w14:textId="77777777" w:rsidR="000303F7" w:rsidRPr="000303F7" w:rsidRDefault="000303F7" w:rsidP="000303F7">
      <w:pPr>
        <w:pStyle w:val="Alinea"/>
      </w:pPr>
    </w:p>
    <w:p w14:paraId="4B5A80CD" w14:textId="77777777" w:rsidR="000303F7" w:rsidRPr="000303F7" w:rsidRDefault="000303F7" w:rsidP="000303F7">
      <w:pPr>
        <w:pStyle w:val="Alinea"/>
      </w:pPr>
      <w:r w:rsidRPr="000303F7">
        <w:rPr>
          <w:i/>
        </w:rPr>
        <w:t xml:space="preserve">Vb.: het diploma van educatieve bachelor secundair onderwijs met </w:t>
      </w:r>
      <w:proofErr w:type="spellStart"/>
      <w:r w:rsidRPr="000303F7">
        <w:rPr>
          <w:i/>
        </w:rPr>
        <w:t>onderwijsvak</w:t>
      </w:r>
      <w:proofErr w:type="spellEnd"/>
      <w:r>
        <w:rPr>
          <w:i/>
        </w:rPr>
        <w:t xml:space="preserve"> </w:t>
      </w:r>
      <w:r w:rsidRPr="000303F7">
        <w:rPr>
          <w:i/>
        </w:rPr>
        <w:t xml:space="preserve">Frans heeft dezelfde onderwijsbevoegdheid als het diploma van bachelor in het onderwijs: secundair onderwijs </w:t>
      </w:r>
      <w:proofErr w:type="spellStart"/>
      <w:r w:rsidRPr="000303F7">
        <w:rPr>
          <w:i/>
        </w:rPr>
        <w:t>onderwijsvak</w:t>
      </w:r>
      <w:proofErr w:type="spellEnd"/>
      <w:r>
        <w:rPr>
          <w:i/>
        </w:rPr>
        <w:t xml:space="preserve"> </w:t>
      </w:r>
      <w:r w:rsidRPr="000303F7">
        <w:rPr>
          <w:i/>
        </w:rPr>
        <w:t xml:space="preserve">Frans en is dus een vereist bekwaamheidsbewijs voor de opleidingen Frans RG 1 en RG 2 en voor de modules Frans binnen het studiegebied algemene vorming. </w:t>
      </w:r>
    </w:p>
    <w:p w14:paraId="6A0C19F4" w14:textId="77777777" w:rsidR="000303F7" w:rsidRPr="000303F7" w:rsidRDefault="000303F7" w:rsidP="000303F7">
      <w:pPr>
        <w:pStyle w:val="Alinea"/>
      </w:pPr>
    </w:p>
    <w:p w14:paraId="6D4C8B8A" w14:textId="77777777" w:rsidR="000303F7" w:rsidRPr="000303F7" w:rsidRDefault="000303F7" w:rsidP="000303F7">
      <w:pPr>
        <w:pStyle w:val="Alinea"/>
      </w:pPr>
      <w:r w:rsidRPr="000303F7">
        <w:t xml:space="preserve">Hierbij is wel het </w:t>
      </w:r>
      <w:proofErr w:type="spellStart"/>
      <w:r w:rsidRPr="000303F7">
        <w:t>onderwijsvak</w:t>
      </w:r>
      <w:proofErr w:type="spellEnd"/>
      <w:r w:rsidRPr="000303F7">
        <w:t xml:space="preserve"> voeding/verzorging van de bachelor in het onderwijs: secundair onderwijs in de educatieve bachelor het </w:t>
      </w:r>
      <w:proofErr w:type="spellStart"/>
      <w:r w:rsidRPr="000303F7">
        <w:t>onderwijsvak</w:t>
      </w:r>
      <w:proofErr w:type="spellEnd"/>
      <w:r w:rsidRPr="000303F7">
        <w:t xml:space="preserve"> gezondheidsopvoeding geworden, maar de onderwijsbevoegdheid is daarbij gelijk gebleven. </w:t>
      </w:r>
    </w:p>
    <w:p w14:paraId="2C922E89" w14:textId="77777777" w:rsidR="000303F7" w:rsidRPr="000303F7" w:rsidRDefault="000303F7" w:rsidP="000303F7">
      <w:pPr>
        <w:pStyle w:val="Alinea"/>
      </w:pPr>
    </w:p>
    <w:p w14:paraId="7F100BEB" w14:textId="77777777" w:rsidR="000303F7" w:rsidRPr="000303F7" w:rsidRDefault="000303F7" w:rsidP="000303F7">
      <w:pPr>
        <w:pStyle w:val="Kop4"/>
      </w:pPr>
      <w:r w:rsidRPr="000303F7">
        <w:t>Specifieke gevallen bij de onderwijsvakken Nederlands niet-thuistaal,</w:t>
      </w:r>
      <w:r>
        <w:t xml:space="preserve"> </w:t>
      </w:r>
      <w:r w:rsidRPr="000303F7">
        <w:t xml:space="preserve">economie en bedrijfsorganisatie </w:t>
      </w:r>
    </w:p>
    <w:p w14:paraId="25A62185" w14:textId="77777777" w:rsidR="000303F7" w:rsidRPr="000303F7" w:rsidRDefault="000303F7" w:rsidP="000303F7">
      <w:pPr>
        <w:pStyle w:val="Alinea"/>
      </w:pPr>
      <w:r w:rsidRPr="000303F7">
        <w:t xml:space="preserve">Het </w:t>
      </w:r>
      <w:proofErr w:type="spellStart"/>
      <w:r w:rsidRPr="000303F7">
        <w:t>onderwijsvak</w:t>
      </w:r>
      <w:proofErr w:type="spellEnd"/>
      <w:r w:rsidRPr="000303F7">
        <w:t xml:space="preserve"> Nederlands niet-thuistaal is een nieuw </w:t>
      </w:r>
      <w:proofErr w:type="spellStart"/>
      <w:r w:rsidRPr="000303F7">
        <w:t>onderwijsvak</w:t>
      </w:r>
      <w:proofErr w:type="spellEnd"/>
      <w:r w:rsidRPr="000303F7">
        <w:t xml:space="preserve"> binnen de educatieve bachelor. Logischerwijze is dit </w:t>
      </w:r>
      <w:proofErr w:type="spellStart"/>
      <w:r w:rsidRPr="000303F7">
        <w:t>onderwijsvak</w:t>
      </w:r>
      <w:proofErr w:type="spellEnd"/>
      <w:r w:rsidRPr="000303F7">
        <w:t xml:space="preserve"> een vereist bekwaamheidsbewijs voor de opleidingen Nederlands tweede taal RG1 en RG2, Nederlands tweede taal professioneel bedrijfsgericht RG2 en socio-culturele integratie RG1 en RG2 en voor de 7 modules NT2 binnen de geletterdheidsmodules.</w:t>
      </w:r>
    </w:p>
    <w:p w14:paraId="7160BB90" w14:textId="77777777" w:rsidR="000303F7" w:rsidRPr="000303F7" w:rsidRDefault="000303F7" w:rsidP="000303F7">
      <w:pPr>
        <w:pStyle w:val="Alinea"/>
      </w:pPr>
    </w:p>
    <w:p w14:paraId="270871C2" w14:textId="77777777" w:rsidR="000303F7" w:rsidRPr="000303F7" w:rsidRDefault="000303F7" w:rsidP="000303F7">
      <w:pPr>
        <w:pStyle w:val="Alinea"/>
      </w:pPr>
      <w:r w:rsidRPr="000303F7">
        <w:t xml:space="preserve">Het </w:t>
      </w:r>
      <w:proofErr w:type="spellStart"/>
      <w:r w:rsidRPr="000303F7">
        <w:t>onderwijsvak</w:t>
      </w:r>
      <w:proofErr w:type="spellEnd"/>
      <w:r w:rsidRPr="000303F7">
        <w:t xml:space="preserve"> bedrijfsorganisatie komt in de plaats van de onderwijsvakken handel, </w:t>
      </w:r>
      <w:proofErr w:type="spellStart"/>
      <w:r w:rsidRPr="000303F7">
        <w:t>burotica</w:t>
      </w:r>
      <w:proofErr w:type="spellEnd"/>
      <w:r w:rsidRPr="000303F7">
        <w:t xml:space="preserve"> en handel/</w:t>
      </w:r>
      <w:proofErr w:type="spellStart"/>
      <w:r w:rsidRPr="000303F7">
        <w:t>burotica</w:t>
      </w:r>
      <w:proofErr w:type="spellEnd"/>
      <w:r w:rsidRPr="000303F7">
        <w:t xml:space="preserve">. In een aantal gevallen was er tussen deze onderwijsvakken en het </w:t>
      </w:r>
      <w:proofErr w:type="spellStart"/>
      <w:r w:rsidRPr="000303F7">
        <w:t>onderwijsvak</w:t>
      </w:r>
      <w:proofErr w:type="spellEnd"/>
      <w:r w:rsidRPr="000303F7">
        <w:t xml:space="preserve"> economie een overlap in vereiste bekwaamheidsbewijzen. Om de student die de onderwijsvakken bedrijfsorganisatie of economie kiest, duidelijker te richten, is de </w:t>
      </w:r>
      <w:r w:rsidRPr="000303F7">
        <w:lastRenderedPageBreak/>
        <w:t xml:space="preserve">onderwijsbevoegdheid herzien en is de overlap beperkt tot een aantal boekhoudmodules. Voor het concrete overzicht, raadpleegt u </w:t>
      </w:r>
      <w:hyperlink r:id="rId15">
        <w:r w:rsidRPr="000303F7">
          <w:rPr>
            <w:rStyle w:val="Hyperlink"/>
            <w:color w:val="auto"/>
          </w:rPr>
          <w:t>BBVWO</w:t>
        </w:r>
      </w:hyperlink>
      <w:r w:rsidRPr="000303F7">
        <w:t xml:space="preserve"> en geeft via het onderdeel “van diploma naar opleiding, module of ambt” respectievelijk “educatieve bachelor in het secundair onderwijs bedrijfsorganisatie” of “educatieve bachelor in het secundair onderwijs economie” in. </w:t>
      </w:r>
    </w:p>
    <w:p w14:paraId="0A00EF6E" w14:textId="77777777" w:rsidR="000303F7" w:rsidRPr="000303F7" w:rsidRDefault="000303F7" w:rsidP="000303F7">
      <w:pPr>
        <w:pStyle w:val="Alinea"/>
      </w:pPr>
    </w:p>
    <w:p w14:paraId="60EDFB2B" w14:textId="77777777" w:rsidR="000303F7" w:rsidRPr="000303F7" w:rsidRDefault="000303F7" w:rsidP="000303F7">
      <w:pPr>
        <w:pStyle w:val="Kop4"/>
      </w:pPr>
      <w:r w:rsidRPr="000303F7">
        <w:t>Educatieve bachelor in het kleuteronderwijs en educatieve bachelor in het lager onderwijs (niveau 6 van de Vlaamse kwalificatiestructuur)</w:t>
      </w:r>
    </w:p>
    <w:p w14:paraId="24C980E8" w14:textId="77777777" w:rsidR="000303F7" w:rsidRPr="000303F7" w:rsidRDefault="000303F7" w:rsidP="000303F7">
      <w:pPr>
        <w:pStyle w:val="Alinea"/>
      </w:pPr>
      <w:r w:rsidRPr="000303F7">
        <w:t xml:space="preserve">De nieuwe opleidingen van educatieve bachelor in het kleuteronderwijs en educatieve bachelor in het lager onderwijs zijn net als hun voorlopers, de bachelor in het onderwijs: kleuteronderwijs en de bachelor in het onderwijs: lager </w:t>
      </w:r>
      <w:proofErr w:type="spellStart"/>
      <w:r w:rsidRPr="000303F7">
        <w:t>onderwijs,als</w:t>
      </w:r>
      <w:proofErr w:type="spellEnd"/>
      <w:r w:rsidRPr="000303F7">
        <w:t xml:space="preserve"> basisdiploma </w:t>
      </w:r>
      <w:proofErr w:type="spellStart"/>
      <w:r w:rsidRPr="000303F7">
        <w:t>opgenomen.Zij</w:t>
      </w:r>
      <w:proofErr w:type="spellEnd"/>
      <w:r w:rsidRPr="000303F7">
        <w:t xml:space="preserve"> worden tot de definities van ‘ten minste HSO’ en ‘ten minste bachelor + BPB’ gerekend en zijn dus bij quasi alle modules en opleidingen een voldoende geacht bekwaamheidsbewijs.</w:t>
      </w:r>
    </w:p>
    <w:p w14:paraId="6163076A" w14:textId="77777777" w:rsidR="000303F7" w:rsidRPr="000303F7" w:rsidRDefault="000303F7" w:rsidP="000303F7">
      <w:pPr>
        <w:pStyle w:val="Alinea"/>
      </w:pPr>
    </w:p>
    <w:p w14:paraId="2F20641F" w14:textId="77777777" w:rsidR="000303F7" w:rsidRPr="000303F7" w:rsidRDefault="000303F7" w:rsidP="000303F7">
      <w:pPr>
        <w:pStyle w:val="Kop3"/>
      </w:pPr>
      <w:r w:rsidRPr="000303F7">
        <w:t>Educatief graduaat in het secundair onderwijs (niveau 5</w:t>
      </w:r>
      <w:r>
        <w:t xml:space="preserve"> </w:t>
      </w:r>
      <w:r w:rsidRPr="000303F7">
        <w:t>van de Vlaamse kwalificatiestructuur)</w:t>
      </w:r>
    </w:p>
    <w:p w14:paraId="08ADC159" w14:textId="77777777" w:rsidR="000303F7" w:rsidRPr="000303F7" w:rsidRDefault="000303F7" w:rsidP="000303F7">
      <w:pPr>
        <w:pStyle w:val="Alinea"/>
      </w:pPr>
      <w:r w:rsidRPr="000303F7">
        <w:t xml:space="preserve">Deze opleiding is specifiek gericht naar kandidaat-leraren die niet over een diploma hoger onderwijs beschikken en les wensen te geven in technische en praktische vakken of modules. Om tot de opleiding en een welbepaald </w:t>
      </w:r>
      <w:proofErr w:type="spellStart"/>
      <w:r w:rsidRPr="000303F7">
        <w:t>onderwijsvak</w:t>
      </w:r>
      <w:proofErr w:type="spellEnd"/>
      <w:r w:rsidRPr="000303F7">
        <w:t xml:space="preserve"> toegelaten te worden, oordeelt de inrichtende hogeschool of de kandidaat-leraar over de nodige vakinhoudelijke startbekwaamheid beschikt. De Vlaamse Regering heeft de onderwijsvakken die de student kan opnemen, in een besluit vastgelegd. </w:t>
      </w:r>
    </w:p>
    <w:p w14:paraId="0CDF1CC5" w14:textId="77777777" w:rsidR="000303F7" w:rsidRPr="000303F7" w:rsidRDefault="000303F7" w:rsidP="000303F7">
      <w:pPr>
        <w:pStyle w:val="Alinea"/>
      </w:pPr>
    </w:p>
    <w:p w14:paraId="665F7633" w14:textId="77777777" w:rsidR="000303F7" w:rsidRPr="000303F7" w:rsidRDefault="000303F7" w:rsidP="000303F7">
      <w:pPr>
        <w:pStyle w:val="Alinea"/>
      </w:pPr>
      <w:r w:rsidRPr="000303F7">
        <w:t xml:space="preserve">Bij houders van een educatief graduaat is het </w:t>
      </w:r>
      <w:r w:rsidRPr="000303F7">
        <w:rPr>
          <w:b/>
        </w:rPr>
        <w:t>niet</w:t>
      </w:r>
      <w:r w:rsidRPr="000303F7">
        <w:t xml:space="preserve"> meer </w:t>
      </w:r>
      <w:r w:rsidRPr="000303F7">
        <w:rPr>
          <w:b/>
        </w:rPr>
        <w:t>nodig</w:t>
      </w:r>
      <w:r w:rsidRPr="000303F7">
        <w:t xml:space="preserve"> om </w:t>
      </w:r>
      <w:proofErr w:type="spellStart"/>
      <w:r w:rsidRPr="000303F7">
        <w:rPr>
          <w:b/>
        </w:rPr>
        <w:t>nuttigeervaring</w:t>
      </w:r>
      <w:proofErr w:type="spellEnd"/>
      <w:r w:rsidRPr="000303F7">
        <w:t xml:space="preserve"> te laten </w:t>
      </w:r>
      <w:r w:rsidRPr="000303F7">
        <w:rPr>
          <w:b/>
        </w:rPr>
        <w:t>erkennen</w:t>
      </w:r>
      <w:r w:rsidRPr="000303F7">
        <w:t xml:space="preserve"> als </w:t>
      </w:r>
      <w:r w:rsidRPr="000303F7">
        <w:rPr>
          <w:b/>
        </w:rPr>
        <w:t>onderdeel</w:t>
      </w:r>
      <w:r w:rsidRPr="000303F7">
        <w:t xml:space="preserve"> van het </w:t>
      </w:r>
      <w:r w:rsidRPr="000303F7">
        <w:rPr>
          <w:b/>
        </w:rPr>
        <w:t>bekwaamheidsbewijs</w:t>
      </w:r>
      <w:r w:rsidRPr="000303F7">
        <w:t xml:space="preserve"> – door het behalen van het educatief graduaat voldoen de betrokken leraren hier al aan. Wel kunnen zij volgens de geijkte procedure nog nuttige ervaring laten erkennen als deel van hun geldelijke anciënniteit (zie hiervoor de omzendbrief met referentie </w:t>
      </w:r>
      <w:hyperlink r:id="rId16">
        <w:r w:rsidRPr="000303F7">
          <w:rPr>
            <w:rStyle w:val="Hyperlink"/>
            <w:color w:val="auto"/>
          </w:rPr>
          <w:t>13/CB/SG/WVB/4</w:t>
        </w:r>
      </w:hyperlink>
      <w:r w:rsidRPr="000303F7">
        <w:t xml:space="preserve">). Door de premisse dat de houder van een educatief graduaat zijn nuttige ervaring voor een welbepaalde opleiding of module niet meer hoeft te bewijzen, is het momenteel nog niet duidelijk tot welke opleidingen of modules de verschillende onderwijsvakken die in het educatief graduaat aangeboden worden, specifiek zullen opleiden. Daarom dat bij de start van het educatief graduaat nog geen vereiste bekwaamheidsbewijzen vastgelegd zijn voor het volwassenenonderwijs. </w:t>
      </w:r>
    </w:p>
    <w:p w14:paraId="77466B0D" w14:textId="77777777" w:rsidR="000303F7" w:rsidRPr="000303F7" w:rsidRDefault="000303F7" w:rsidP="000303F7">
      <w:pPr>
        <w:pStyle w:val="Alinea"/>
      </w:pPr>
    </w:p>
    <w:p w14:paraId="6385BA78" w14:textId="77777777" w:rsidR="000303F7" w:rsidRPr="000303F7" w:rsidRDefault="000303F7" w:rsidP="000303F7">
      <w:pPr>
        <w:pStyle w:val="Kop2"/>
      </w:pPr>
      <w:r w:rsidRPr="000303F7">
        <w:t>Nieuwe Opleidingsprofielen</w:t>
      </w:r>
    </w:p>
    <w:p w14:paraId="1C4F8B67" w14:textId="77777777" w:rsidR="000303F7" w:rsidRPr="000303F7" w:rsidRDefault="000303F7" w:rsidP="000303F7">
      <w:pPr>
        <w:pStyle w:val="Kop3"/>
      </w:pPr>
      <w:r w:rsidRPr="000303F7">
        <w:t>Slavische en Europese neventalen richtgraad 2</w:t>
      </w:r>
    </w:p>
    <w:p w14:paraId="32A3A0EC" w14:textId="77777777" w:rsidR="000303F7" w:rsidRPr="000303F7" w:rsidRDefault="000303F7" w:rsidP="000303F7">
      <w:pPr>
        <w:pStyle w:val="Alinea"/>
      </w:pPr>
      <w:r w:rsidRPr="000303F7">
        <w:t xml:space="preserve">Met ingang van 1 september 2019 kunnen binnen het studiegebied Slavische talen de talen Bulgaars, Servisch-Kroatisch en Tsjechisch ook in Richtgraad 2 aangeboden worden. Ook de talen Fins en Hongaars van het studiegebied Europese neventalen kunnen vanaf dan in richtgraad 2 aangeboden worden. De bekwaamheidsbewijzen en salarisschalen die voor deze 5 talen in richtgraad 2 gelden, zijn dezelfde als diegene die voor die talen al golden in richtgraad 1. Voor het concreet overzicht: zie </w:t>
      </w:r>
      <w:hyperlink r:id="rId17">
        <w:r w:rsidRPr="000303F7">
          <w:rPr>
            <w:rStyle w:val="Hyperlink"/>
            <w:color w:val="auto"/>
          </w:rPr>
          <w:t>BBVWO</w:t>
        </w:r>
      </w:hyperlink>
      <w:r w:rsidRPr="000303F7">
        <w:t>.</w:t>
      </w:r>
    </w:p>
    <w:p w14:paraId="4A61418B" w14:textId="77777777" w:rsidR="000303F7" w:rsidRPr="000303F7" w:rsidRDefault="000303F7" w:rsidP="000303F7">
      <w:pPr>
        <w:pStyle w:val="Alinea"/>
      </w:pPr>
    </w:p>
    <w:p w14:paraId="101C5A19" w14:textId="77777777" w:rsidR="000303F7" w:rsidRPr="000303F7" w:rsidRDefault="000303F7" w:rsidP="000303F7">
      <w:pPr>
        <w:pStyle w:val="Kop3"/>
      </w:pPr>
      <w:r w:rsidRPr="000303F7">
        <w:lastRenderedPageBreak/>
        <w:t>Opleidingen stukadoor, vloerder-tegelzetter (studiegebied afwerking bouw) en dekvloerlegger (studiegebied ruwbouw)</w:t>
      </w:r>
    </w:p>
    <w:p w14:paraId="2AB93A70" w14:textId="77777777" w:rsidR="000303F7" w:rsidRPr="000303F7" w:rsidRDefault="000303F7" w:rsidP="000303F7">
      <w:pPr>
        <w:pStyle w:val="Alinea"/>
      </w:pPr>
      <w:r w:rsidRPr="000303F7">
        <w:t xml:space="preserve">Met ingang van 1 september 2019 worden de opleidingen stukadoor, vloerder-tegelzetter en dekvloerlegger hervormd. De bekwaamheidsbewijzen en salarisschalen blijven echter de bekwaamheidsbewijzen en salarisschalen die golden voor de (bijna) gelijknamige benamingen. Voor het concreet overzicht ervan: zie </w:t>
      </w:r>
      <w:hyperlink r:id="rId18">
        <w:r w:rsidRPr="000303F7">
          <w:rPr>
            <w:rStyle w:val="Hyperlink"/>
            <w:color w:val="auto"/>
          </w:rPr>
          <w:t>BBVWO</w:t>
        </w:r>
      </w:hyperlink>
      <w:r w:rsidRPr="000303F7">
        <w:t xml:space="preserve">. </w:t>
      </w:r>
    </w:p>
    <w:p w14:paraId="1F03ADDC" w14:textId="77777777" w:rsidR="000303F7" w:rsidRPr="000303F7" w:rsidRDefault="000303F7" w:rsidP="000303F7">
      <w:pPr>
        <w:pStyle w:val="Alinea"/>
      </w:pPr>
    </w:p>
    <w:p w14:paraId="6B319C39" w14:textId="77777777" w:rsidR="000303F7" w:rsidRPr="000303F7" w:rsidRDefault="000303F7" w:rsidP="000303F7">
      <w:pPr>
        <w:pStyle w:val="Kop2"/>
      </w:pPr>
      <w:r w:rsidRPr="000303F7">
        <w:t xml:space="preserve">Actualisaties aan de vereiste bekwaamheidsbewijzen </w:t>
      </w:r>
    </w:p>
    <w:p w14:paraId="69432599" w14:textId="77777777" w:rsidR="000303F7" w:rsidRPr="000303F7" w:rsidRDefault="000303F7" w:rsidP="000303F7">
      <w:pPr>
        <w:pStyle w:val="Kop3"/>
      </w:pPr>
      <w:r w:rsidRPr="000303F7">
        <w:t xml:space="preserve">Opleiding breien: schrappen vereiste bekwaamheidsbewijzen </w:t>
      </w:r>
    </w:p>
    <w:p w14:paraId="50065831" w14:textId="77777777" w:rsidR="000303F7" w:rsidRPr="000303F7" w:rsidRDefault="000303F7" w:rsidP="000303F7">
      <w:pPr>
        <w:pStyle w:val="Alinea"/>
      </w:pPr>
      <w:r w:rsidRPr="000303F7">
        <w:t>Tot nu toe waren aan de opleiding “breien” dezelfde vereiste bekwaamheidsbewijzen toegekend als aan onder meer de opleidingen in de studiegebieden mode: maatwerk en mode: realisaties. Na het heroverwegen van de bekwaamheidsbewijzen, blijken deze vereiste bekwaamheidsbewijzen echter niet correct te zijn.</w:t>
      </w:r>
    </w:p>
    <w:p w14:paraId="1E722213" w14:textId="77777777" w:rsidR="000303F7" w:rsidRPr="000303F7" w:rsidRDefault="000303F7" w:rsidP="000303F7">
      <w:pPr>
        <w:pStyle w:val="Alinea"/>
      </w:pPr>
    </w:p>
    <w:p w14:paraId="1B91F750" w14:textId="77777777" w:rsidR="000303F7" w:rsidRPr="000303F7" w:rsidRDefault="000303F7" w:rsidP="000303F7">
      <w:pPr>
        <w:pStyle w:val="Alinea"/>
      </w:pPr>
      <w:r w:rsidRPr="000303F7">
        <w:t xml:space="preserve">Daarom gelden vanaf 1 september 2019 enkel nog maar </w:t>
      </w:r>
      <w:r w:rsidRPr="000303F7">
        <w:rPr>
          <w:b/>
        </w:rPr>
        <w:t>voldoende geachte</w:t>
      </w:r>
      <w:r w:rsidRPr="000303F7">
        <w:t xml:space="preserve"> (en ‘andere’) bekwaamheidsbewijzen meer voor deze opleiding. Zoals gebruikelijk wordt er wel voorzien in een overgangsmaatregel zodat sommige personeelsleden het vereist bekwaamheidsbewijs toch kunnen behouden.</w:t>
      </w:r>
    </w:p>
    <w:p w14:paraId="49C98BAF" w14:textId="77777777" w:rsidR="000303F7" w:rsidRPr="000303F7" w:rsidRDefault="000303F7" w:rsidP="000303F7">
      <w:pPr>
        <w:pStyle w:val="Alinea"/>
      </w:pPr>
    </w:p>
    <w:p w14:paraId="54008753" w14:textId="77777777" w:rsidR="000303F7" w:rsidRPr="000303F7" w:rsidRDefault="000303F7" w:rsidP="000303F7">
      <w:pPr>
        <w:pStyle w:val="Alinea"/>
      </w:pPr>
      <w:r w:rsidRPr="000303F7">
        <w:rPr>
          <w:u w:val="single"/>
        </w:rPr>
        <w:t>Welke personeelsleden krijgen de overgangsmaatregel toegekend?</w:t>
      </w:r>
    </w:p>
    <w:p w14:paraId="33545152" w14:textId="77777777" w:rsidR="000303F7" w:rsidRPr="000303F7" w:rsidRDefault="000303F7" w:rsidP="000303F7">
      <w:pPr>
        <w:pStyle w:val="Alinea"/>
        <w:numPr>
          <w:ilvl w:val="0"/>
          <w:numId w:val="2"/>
        </w:numPr>
      </w:pPr>
      <w:r w:rsidRPr="000303F7">
        <w:t xml:space="preserve">De leraren die op 31/08/2019 </w:t>
      </w:r>
      <w:proofErr w:type="spellStart"/>
      <w:r w:rsidRPr="000303F7">
        <w:t>vastbenoemd</w:t>
      </w:r>
      <w:proofErr w:type="spellEnd"/>
      <w:r w:rsidRPr="000303F7">
        <w:t xml:space="preserve"> zijn in de opleiding breien;</w:t>
      </w:r>
    </w:p>
    <w:p w14:paraId="44C08C48" w14:textId="77777777" w:rsidR="000303F7" w:rsidRPr="000303F7" w:rsidRDefault="000303F7" w:rsidP="000303F7">
      <w:pPr>
        <w:pStyle w:val="Alinea"/>
        <w:numPr>
          <w:ilvl w:val="0"/>
          <w:numId w:val="2"/>
        </w:numPr>
      </w:pPr>
      <w:r w:rsidRPr="000303F7">
        <w:t>De leraren die in de loop van de schooljaren 2016-2017, 2017-2018 of 2018-2019 tijdelijk aangesteld of tijdelijk belast waren met een opdracht in de opleiding breien.</w:t>
      </w:r>
    </w:p>
    <w:p w14:paraId="29D289AA" w14:textId="77777777" w:rsidR="000303F7" w:rsidRPr="000303F7" w:rsidRDefault="000303F7" w:rsidP="000303F7">
      <w:pPr>
        <w:pStyle w:val="Alinea"/>
      </w:pPr>
    </w:p>
    <w:p w14:paraId="0CF7FAA1" w14:textId="77777777" w:rsidR="000303F7" w:rsidRPr="000303F7" w:rsidRDefault="000303F7" w:rsidP="000303F7">
      <w:pPr>
        <w:pStyle w:val="Alinea"/>
      </w:pPr>
      <w:r w:rsidRPr="000303F7">
        <w:t>Aan die personeelsleden die tot en met 31 augustus 2019 over een vereist bekwaamheidsbewijs beschikken voor de opleiding breien en dat vanaf 1 september 2019 niet meer hebben, wordt een overgangsregeling toegekend, zodat zij ook na 1 september 2019 over een vereist bekwaamheidsbewijs beschikken voor de opleiding breien.</w:t>
      </w:r>
    </w:p>
    <w:p w14:paraId="2056AAFD" w14:textId="77777777" w:rsidR="000303F7" w:rsidRPr="000303F7" w:rsidRDefault="000303F7" w:rsidP="000303F7">
      <w:pPr>
        <w:pStyle w:val="Alinea"/>
      </w:pPr>
    </w:p>
    <w:p w14:paraId="37EA5DBD" w14:textId="77777777" w:rsidR="000303F7" w:rsidRPr="000303F7" w:rsidRDefault="000303F7" w:rsidP="000303F7">
      <w:pPr>
        <w:pStyle w:val="Kop3"/>
      </w:pPr>
      <w:r w:rsidRPr="000303F7">
        <w:t xml:space="preserve">Master met Nederlands als hoofdtaal </w:t>
      </w:r>
    </w:p>
    <w:p w14:paraId="351AED7C" w14:textId="77777777" w:rsidR="000303F7" w:rsidRPr="000303F7" w:rsidRDefault="000303F7" w:rsidP="000303F7">
      <w:pPr>
        <w:pStyle w:val="Kop4"/>
      </w:pPr>
      <w:r w:rsidRPr="000303F7">
        <w:t>Verengen bekwaamheidsbewijs tot “master uit het studiegebied taal- en letterkunde hoofdtaal Nederlands”</w:t>
      </w:r>
    </w:p>
    <w:p w14:paraId="65156F02" w14:textId="77777777" w:rsidR="000303F7" w:rsidRPr="000303F7" w:rsidRDefault="000303F7" w:rsidP="000303F7">
      <w:pPr>
        <w:pStyle w:val="Alinea"/>
      </w:pPr>
      <w:r w:rsidRPr="000303F7">
        <w:t xml:space="preserve">Met ingang van 1 september 2014 werd bij alle talen ‘master met X als hoofdtaal’ als vereist bekwaamheidsbewijs ingeschreven bij de overeenstemmende taal. Daarmee werden zowel masters uit het studiegebied taal- en letterkunde als uit het studiegebied toegepaste taalkunde bedoeld. Wat Nederlands betreft, hebben houders van een masterdiploma uit het studiegebied toegepaste taalkunde de facto geen hoofdtaal voor Nederlands (wel mogelijks voor twee of meer moderne vreemde talen). </w:t>
      </w:r>
    </w:p>
    <w:p w14:paraId="02508C14" w14:textId="77777777" w:rsidR="000303F7" w:rsidRPr="000303F7" w:rsidRDefault="000303F7" w:rsidP="000303F7">
      <w:pPr>
        <w:pStyle w:val="Alinea"/>
      </w:pPr>
    </w:p>
    <w:p w14:paraId="671A8167" w14:textId="77777777" w:rsidR="000303F7" w:rsidRPr="000303F7" w:rsidRDefault="000303F7" w:rsidP="000303F7">
      <w:pPr>
        <w:pStyle w:val="Alinea"/>
      </w:pPr>
      <w:r w:rsidRPr="000303F7">
        <w:t>Om verwarring te voorkomen, wordt daarom het bekwaamheidsbewijs ‘master met Nederlands als hoofdtaal + BPB ‘ beter afgebakend tot ‘master uit het studiegebied taal- en letterkunde met Nederlands als hoofdtaal + BPB’ bij de volgende modules</w:t>
      </w:r>
    </w:p>
    <w:p w14:paraId="7EE337B7" w14:textId="77777777" w:rsidR="000303F7" w:rsidRPr="000303F7" w:rsidRDefault="000303F7" w:rsidP="000303F7">
      <w:pPr>
        <w:pStyle w:val="Alinea"/>
        <w:numPr>
          <w:ilvl w:val="0"/>
          <w:numId w:val="2"/>
        </w:numPr>
      </w:pPr>
      <w:r w:rsidRPr="000303F7">
        <w:t>AAV Nederlands B1/2</w:t>
      </w:r>
    </w:p>
    <w:p w14:paraId="6DDD5C84" w14:textId="77777777" w:rsidR="000303F7" w:rsidRPr="000303F7" w:rsidRDefault="000303F7" w:rsidP="000303F7">
      <w:pPr>
        <w:pStyle w:val="Alinea"/>
        <w:numPr>
          <w:ilvl w:val="0"/>
          <w:numId w:val="2"/>
        </w:numPr>
      </w:pPr>
      <w:r w:rsidRPr="000303F7">
        <w:lastRenderedPageBreak/>
        <w:t>AAV Nederlands Basis</w:t>
      </w:r>
    </w:p>
    <w:p w14:paraId="603329AA" w14:textId="77777777" w:rsidR="000303F7" w:rsidRPr="000303F7" w:rsidRDefault="000303F7" w:rsidP="000303F7">
      <w:pPr>
        <w:pStyle w:val="Alinea"/>
        <w:numPr>
          <w:ilvl w:val="0"/>
          <w:numId w:val="2"/>
        </w:numPr>
      </w:pPr>
      <w:r w:rsidRPr="000303F7">
        <w:t>AAV Nederlands M1/2</w:t>
      </w:r>
    </w:p>
    <w:p w14:paraId="25D24663" w14:textId="77777777" w:rsidR="000303F7" w:rsidRPr="000303F7" w:rsidRDefault="000303F7" w:rsidP="000303F7">
      <w:pPr>
        <w:pStyle w:val="Alinea"/>
        <w:numPr>
          <w:ilvl w:val="0"/>
          <w:numId w:val="2"/>
        </w:numPr>
      </w:pPr>
      <w:r w:rsidRPr="000303F7">
        <w:t>ASO2-B Nederlands 1/2/3/4</w:t>
      </w:r>
    </w:p>
    <w:p w14:paraId="0EE2FF76" w14:textId="77777777" w:rsidR="000303F7" w:rsidRPr="000303F7" w:rsidRDefault="000303F7" w:rsidP="000303F7">
      <w:pPr>
        <w:pStyle w:val="Alinea"/>
        <w:numPr>
          <w:ilvl w:val="0"/>
          <w:numId w:val="2"/>
        </w:numPr>
      </w:pPr>
      <w:r w:rsidRPr="000303F7">
        <w:t>ASO3-B Nederlands 1/2/3</w:t>
      </w:r>
    </w:p>
    <w:p w14:paraId="356F0DE3" w14:textId="77777777" w:rsidR="000303F7" w:rsidRPr="000303F7" w:rsidRDefault="000303F7" w:rsidP="000303F7">
      <w:pPr>
        <w:pStyle w:val="Alinea"/>
        <w:numPr>
          <w:ilvl w:val="0"/>
          <w:numId w:val="2"/>
        </w:numPr>
      </w:pPr>
      <w:r w:rsidRPr="000303F7">
        <w:t>Nederlandstalige communicatie voor contactcentermedewerkers</w:t>
      </w:r>
    </w:p>
    <w:p w14:paraId="007483E7" w14:textId="77777777" w:rsidR="000303F7" w:rsidRPr="000303F7" w:rsidRDefault="000303F7" w:rsidP="000303F7">
      <w:pPr>
        <w:pStyle w:val="Alinea"/>
        <w:numPr>
          <w:ilvl w:val="0"/>
          <w:numId w:val="2"/>
        </w:numPr>
      </w:pPr>
      <w:r w:rsidRPr="000303F7">
        <w:t>OPF Opfris Nederlands</w:t>
      </w:r>
    </w:p>
    <w:p w14:paraId="10F4DE82" w14:textId="77777777" w:rsidR="000303F7" w:rsidRPr="000303F7" w:rsidRDefault="000303F7" w:rsidP="000303F7">
      <w:pPr>
        <w:pStyle w:val="Alinea"/>
        <w:numPr>
          <w:ilvl w:val="0"/>
          <w:numId w:val="2"/>
        </w:numPr>
      </w:pPr>
      <w:r w:rsidRPr="000303F7">
        <w:t>OPF Opfris Nederlands ASO 3</w:t>
      </w:r>
    </w:p>
    <w:p w14:paraId="1D08CD70" w14:textId="77777777" w:rsidR="000303F7" w:rsidRPr="000303F7" w:rsidRDefault="000303F7" w:rsidP="000303F7">
      <w:pPr>
        <w:pStyle w:val="Alinea"/>
        <w:numPr>
          <w:ilvl w:val="0"/>
          <w:numId w:val="2"/>
        </w:numPr>
      </w:pPr>
      <w:r w:rsidRPr="000303F7">
        <w:t>OPF Opfris Nederlands TSO 3</w:t>
      </w:r>
    </w:p>
    <w:p w14:paraId="75BE071B" w14:textId="77777777" w:rsidR="000303F7" w:rsidRPr="000303F7" w:rsidRDefault="000303F7" w:rsidP="000303F7">
      <w:pPr>
        <w:pStyle w:val="Alinea"/>
        <w:numPr>
          <w:ilvl w:val="0"/>
          <w:numId w:val="2"/>
        </w:numPr>
      </w:pPr>
      <w:r w:rsidRPr="000303F7">
        <w:t>Zakelijk Nederlands 1</w:t>
      </w:r>
    </w:p>
    <w:p w14:paraId="16238EF6" w14:textId="77777777" w:rsidR="000303F7" w:rsidRPr="000303F7" w:rsidRDefault="000303F7" w:rsidP="000303F7">
      <w:pPr>
        <w:pStyle w:val="Alinea"/>
      </w:pPr>
    </w:p>
    <w:p w14:paraId="6D301DB3" w14:textId="77777777" w:rsidR="000303F7" w:rsidRPr="000303F7" w:rsidRDefault="000303F7" w:rsidP="000303F7">
      <w:pPr>
        <w:pStyle w:val="Kop4"/>
      </w:pPr>
      <w:r w:rsidRPr="000303F7">
        <w:t>Overgangsmaatregelen AAV Nederlands basis, AAV Nederlands M1 en AAV Nederlands M2</w:t>
      </w:r>
    </w:p>
    <w:p w14:paraId="69F04DEB" w14:textId="77777777" w:rsidR="000303F7" w:rsidRPr="000303F7" w:rsidRDefault="000303F7" w:rsidP="000303F7">
      <w:pPr>
        <w:pStyle w:val="Alinea"/>
      </w:pPr>
      <w:r w:rsidRPr="000303F7">
        <w:t>In de modules AAV Nederlands basis, AAV Nederlands M1 en AAV Nederlands M2 zijn personeelsleden aangesteld die wel aan het criterium ‘master met Nederlands als hoofdtaal’ voldoen, maar hun studiebewijs behaald hebben in het studiegebied toegepaste taalkunde. Door de verenging van het vereist bekwaamheidsbewijs, zoals in punt 5.1.4.2.1. hierboven beschreven, zouden deze personeelsleden van een vereist bekwaamheidsbewijs terugvallen op een voldoende geacht bekwaamheidsbewijs. Om dit te vermijden is een overgangsregeling voorzien.</w:t>
      </w:r>
    </w:p>
    <w:p w14:paraId="42EA0DCF" w14:textId="77777777" w:rsidR="000303F7" w:rsidRPr="000303F7" w:rsidRDefault="000303F7" w:rsidP="000303F7">
      <w:pPr>
        <w:pStyle w:val="Alinea"/>
      </w:pPr>
    </w:p>
    <w:p w14:paraId="28208515" w14:textId="77777777" w:rsidR="000303F7" w:rsidRPr="000303F7" w:rsidRDefault="000303F7" w:rsidP="000303F7">
      <w:pPr>
        <w:pStyle w:val="Alinea"/>
      </w:pPr>
      <w:r w:rsidRPr="000303F7">
        <w:rPr>
          <w:u w:val="single"/>
        </w:rPr>
        <w:t>Welke personeelsleden krijgen de overgangsmaatregel toegekend?</w:t>
      </w:r>
    </w:p>
    <w:p w14:paraId="029E4A07" w14:textId="77777777" w:rsidR="000303F7" w:rsidRPr="000303F7" w:rsidRDefault="000303F7" w:rsidP="000303F7">
      <w:pPr>
        <w:pStyle w:val="Alinea"/>
        <w:numPr>
          <w:ilvl w:val="0"/>
          <w:numId w:val="2"/>
        </w:numPr>
      </w:pPr>
      <w:r w:rsidRPr="000303F7">
        <w:t xml:space="preserve">De leraren die op 31/08/2019 </w:t>
      </w:r>
      <w:proofErr w:type="spellStart"/>
      <w:r w:rsidRPr="000303F7">
        <w:t>vastbenoemd</w:t>
      </w:r>
      <w:proofErr w:type="spellEnd"/>
      <w:r w:rsidRPr="000303F7">
        <w:t xml:space="preserve"> zijn in de modules AAV Nederlands basis of AAV Nederlands M1 of AAV Nederlands M2;</w:t>
      </w:r>
    </w:p>
    <w:p w14:paraId="0D8AA864" w14:textId="77777777" w:rsidR="000303F7" w:rsidRPr="000303F7" w:rsidRDefault="000303F7" w:rsidP="000303F7">
      <w:pPr>
        <w:pStyle w:val="Alinea"/>
        <w:numPr>
          <w:ilvl w:val="0"/>
          <w:numId w:val="2"/>
        </w:numPr>
      </w:pPr>
      <w:r w:rsidRPr="000303F7">
        <w:t>De leraren die in de loop van de schooljaren 2016-2017, 2017-2018 of 2018-2019 tijdelijk aangesteld of tijdelijk belast waren met een opdracht in hetzij de module AAV Nederlands basis, hetzij de module AAV Nederlands M1, hetzij de module AAV Nederlands M2.</w:t>
      </w:r>
    </w:p>
    <w:p w14:paraId="1B6AC080" w14:textId="77777777" w:rsidR="000303F7" w:rsidRPr="000303F7" w:rsidRDefault="000303F7" w:rsidP="000303F7">
      <w:pPr>
        <w:pStyle w:val="Alinea"/>
      </w:pPr>
    </w:p>
    <w:p w14:paraId="6967B382" w14:textId="77777777" w:rsidR="000303F7" w:rsidRPr="000303F7" w:rsidRDefault="000303F7" w:rsidP="000303F7">
      <w:pPr>
        <w:pStyle w:val="Alinea"/>
      </w:pPr>
      <w:r w:rsidRPr="000303F7">
        <w:t>Aan die personeelsleden die tot en met 31 augustus 2019 over een vereist bekwaamheidsbewijs beschikken voor de modules AAV Nederlands basis of de module AAV Nederlands M1 of de module AAV Nederlands M2 en dat vanaf 1 september 2019 niet meer hebben, wordt een overgangsregeling toegekend, zodat zij ook na 1 september 2019 over een vereist bekwaamheidsbewijs beschikken voor die modules AAV Nederlands.</w:t>
      </w:r>
    </w:p>
    <w:p w14:paraId="4A5E673B" w14:textId="77777777" w:rsidR="000303F7" w:rsidRPr="000303F7" w:rsidRDefault="000303F7" w:rsidP="000303F7">
      <w:pPr>
        <w:pStyle w:val="Alinea"/>
      </w:pPr>
    </w:p>
    <w:p w14:paraId="22AB1695" w14:textId="77777777" w:rsidR="000303F7" w:rsidRPr="000303F7" w:rsidRDefault="000303F7" w:rsidP="000303F7">
      <w:pPr>
        <w:pStyle w:val="Kop3"/>
      </w:pPr>
      <w:r w:rsidRPr="000303F7">
        <w:t>Toevoegingen bij de modules digitale fotografie 1/2/3</w:t>
      </w:r>
    </w:p>
    <w:p w14:paraId="188E04EF" w14:textId="77777777" w:rsidR="000303F7" w:rsidRPr="000303F7" w:rsidRDefault="000303F7" w:rsidP="000303F7">
      <w:pPr>
        <w:pStyle w:val="Alinea"/>
      </w:pPr>
      <w:r w:rsidRPr="000303F7">
        <w:t>Aan de modules digitale fotografie 1/2/3 worden volgende fotografie- gerelateerde diploma’s bij de vereiste bekwaamheidsbewijzen opgenomen:</w:t>
      </w:r>
    </w:p>
    <w:p w14:paraId="1B5FFE26" w14:textId="77777777" w:rsidR="000303F7" w:rsidRPr="000303F7" w:rsidRDefault="000303F7" w:rsidP="000303F7">
      <w:pPr>
        <w:pStyle w:val="Alinea"/>
      </w:pPr>
    </w:p>
    <w:p w14:paraId="4CA5A98E" w14:textId="77777777" w:rsidR="000303F7" w:rsidRPr="000303F7" w:rsidRDefault="000303F7" w:rsidP="000303F7">
      <w:pPr>
        <w:pStyle w:val="Alinea"/>
        <w:numPr>
          <w:ilvl w:val="0"/>
          <w:numId w:val="2"/>
        </w:numPr>
      </w:pPr>
      <w:r w:rsidRPr="000303F7">
        <w:t>Diploma hoger kunstonderwijs van de 2e graad afdeling foto-film + BPB</w:t>
      </w:r>
    </w:p>
    <w:p w14:paraId="0A669DCE" w14:textId="77777777" w:rsidR="000303F7" w:rsidRPr="000303F7" w:rsidRDefault="000303F7" w:rsidP="000303F7">
      <w:pPr>
        <w:pStyle w:val="Alinea"/>
        <w:numPr>
          <w:ilvl w:val="0"/>
          <w:numId w:val="2"/>
        </w:numPr>
      </w:pPr>
      <w:r w:rsidRPr="000303F7">
        <w:t xml:space="preserve">Diploma hoger kunstonderwijs van de 2e graad afdeling fotografie + BPB </w:t>
      </w:r>
    </w:p>
    <w:p w14:paraId="1DC0ACEC" w14:textId="77777777" w:rsidR="000303F7" w:rsidRPr="000303F7" w:rsidRDefault="000303F7" w:rsidP="000303F7">
      <w:pPr>
        <w:pStyle w:val="Alinea"/>
        <w:numPr>
          <w:ilvl w:val="0"/>
          <w:numId w:val="2"/>
        </w:numPr>
      </w:pPr>
      <w:r w:rsidRPr="000303F7">
        <w:t>Diploma hoger kunstonderwijs van de 2e graad afdeling kunstfilm-fotografie + BPB</w:t>
      </w:r>
    </w:p>
    <w:p w14:paraId="03B69F59" w14:textId="77777777" w:rsidR="000303F7" w:rsidRPr="000303F7" w:rsidRDefault="000303F7" w:rsidP="000303F7">
      <w:pPr>
        <w:pStyle w:val="Alinea"/>
        <w:numPr>
          <w:ilvl w:val="0"/>
          <w:numId w:val="2"/>
        </w:numPr>
      </w:pPr>
      <w:r w:rsidRPr="000303F7">
        <w:t xml:space="preserve">Diploma hoger kunstonderwijs van de 2e graad afdeling </w:t>
      </w:r>
      <w:proofErr w:type="spellStart"/>
      <w:r w:rsidRPr="000303F7">
        <w:t>publi</w:t>
      </w:r>
      <w:proofErr w:type="spellEnd"/>
      <w:r w:rsidRPr="000303F7">
        <w:t>-foto + BPB</w:t>
      </w:r>
    </w:p>
    <w:p w14:paraId="100BC2FF" w14:textId="77777777" w:rsidR="000303F7" w:rsidRPr="000303F7" w:rsidRDefault="000303F7" w:rsidP="000303F7">
      <w:pPr>
        <w:pStyle w:val="Alinea"/>
        <w:numPr>
          <w:ilvl w:val="0"/>
          <w:numId w:val="2"/>
        </w:numPr>
      </w:pPr>
      <w:r w:rsidRPr="000303F7">
        <w:t>Diploma hoger kunstonderwijs van de 3e graad fotografie + BPB</w:t>
      </w:r>
    </w:p>
    <w:p w14:paraId="2E4463D0" w14:textId="77777777" w:rsidR="000303F7" w:rsidRPr="000303F7" w:rsidRDefault="000303F7" w:rsidP="000303F7">
      <w:pPr>
        <w:pStyle w:val="Alinea"/>
        <w:numPr>
          <w:ilvl w:val="0"/>
          <w:numId w:val="2"/>
        </w:numPr>
      </w:pPr>
      <w:r w:rsidRPr="000303F7">
        <w:t>Diploma van meester in beeldende kunst fotografie + BPB</w:t>
      </w:r>
    </w:p>
    <w:p w14:paraId="10B5FEBA" w14:textId="77777777" w:rsidR="000303F7" w:rsidRPr="000303F7" w:rsidRDefault="000303F7" w:rsidP="000303F7">
      <w:pPr>
        <w:pStyle w:val="Alinea"/>
        <w:numPr>
          <w:ilvl w:val="0"/>
          <w:numId w:val="2"/>
        </w:numPr>
      </w:pPr>
      <w:r w:rsidRPr="000303F7">
        <w:t>HOKT beeldvorming, optie fotografie + BPB</w:t>
      </w:r>
    </w:p>
    <w:p w14:paraId="30F9E915" w14:textId="77777777" w:rsidR="000303F7" w:rsidRPr="000303F7" w:rsidRDefault="000303F7" w:rsidP="000303F7">
      <w:pPr>
        <w:pStyle w:val="Alinea"/>
        <w:numPr>
          <w:ilvl w:val="0"/>
          <w:numId w:val="2"/>
        </w:numPr>
      </w:pPr>
      <w:r w:rsidRPr="000303F7">
        <w:t>HOKT foto-film + BPB</w:t>
      </w:r>
    </w:p>
    <w:p w14:paraId="7E6F975A" w14:textId="77777777" w:rsidR="000303F7" w:rsidRPr="000303F7" w:rsidRDefault="000303F7" w:rsidP="000303F7">
      <w:pPr>
        <w:pStyle w:val="Alinea"/>
        <w:numPr>
          <w:ilvl w:val="0"/>
          <w:numId w:val="2"/>
        </w:numPr>
      </w:pPr>
      <w:r w:rsidRPr="000303F7">
        <w:t>HOKT fotografie + BPB</w:t>
      </w:r>
    </w:p>
    <w:p w14:paraId="1A0E57E6" w14:textId="77777777" w:rsidR="000303F7" w:rsidRPr="000303F7" w:rsidRDefault="000303F7" w:rsidP="000303F7">
      <w:pPr>
        <w:pStyle w:val="Alinea"/>
        <w:numPr>
          <w:ilvl w:val="0"/>
          <w:numId w:val="2"/>
        </w:numPr>
      </w:pPr>
      <w:r w:rsidRPr="000303F7">
        <w:lastRenderedPageBreak/>
        <w:t>HSTO fotografie + BPB + 3 jaar NE</w:t>
      </w:r>
    </w:p>
    <w:p w14:paraId="334EE44D" w14:textId="77777777" w:rsidR="000303F7" w:rsidRPr="000303F7" w:rsidRDefault="000303F7" w:rsidP="000303F7">
      <w:pPr>
        <w:pStyle w:val="Alinea"/>
      </w:pPr>
    </w:p>
    <w:p w14:paraId="74993E54" w14:textId="77777777" w:rsidR="000303F7" w:rsidRPr="000303F7" w:rsidRDefault="000303F7" w:rsidP="000303F7">
      <w:pPr>
        <w:pStyle w:val="Alinea"/>
      </w:pPr>
      <w:r w:rsidRPr="000303F7">
        <w:t>Rekening houdende met de algemene regel waarbij de toegelaten niveaus bij de voldoende geachte bekwaamheidsbewijzen dezelfde zijn als bij de vereiste bekwaamheidsbewijzen (zie punt 4.7.4), worden de voldoende geachte bekwaamheidsbewijzen van deze drie modules eveneens uitgebreid met volgende bekwaamheidsbewijzen:</w:t>
      </w:r>
    </w:p>
    <w:p w14:paraId="35F90CFC" w14:textId="77777777" w:rsidR="000303F7" w:rsidRPr="000303F7" w:rsidRDefault="000303F7" w:rsidP="000303F7">
      <w:pPr>
        <w:pStyle w:val="Alinea"/>
        <w:numPr>
          <w:ilvl w:val="0"/>
          <w:numId w:val="2"/>
        </w:numPr>
      </w:pPr>
      <w:r w:rsidRPr="000303F7">
        <w:t>9 jaar NE + BPB</w:t>
      </w:r>
    </w:p>
    <w:p w14:paraId="2E73EBC0" w14:textId="77777777" w:rsidR="000303F7" w:rsidRPr="000303F7" w:rsidRDefault="000303F7" w:rsidP="000303F7">
      <w:pPr>
        <w:pStyle w:val="Alinea"/>
        <w:numPr>
          <w:ilvl w:val="0"/>
          <w:numId w:val="2"/>
        </w:numPr>
      </w:pPr>
      <w:r w:rsidRPr="000303F7">
        <w:t>LSBO + BPB + 6 jaar NE</w:t>
      </w:r>
    </w:p>
    <w:p w14:paraId="3027F42D" w14:textId="77777777" w:rsidR="000303F7" w:rsidRPr="000303F7" w:rsidRDefault="000303F7" w:rsidP="000303F7">
      <w:pPr>
        <w:pStyle w:val="Alinea"/>
        <w:numPr>
          <w:ilvl w:val="0"/>
          <w:numId w:val="2"/>
        </w:numPr>
      </w:pPr>
      <w:r w:rsidRPr="000303F7">
        <w:t>LSTO + BPB + 6 jaar NE</w:t>
      </w:r>
    </w:p>
    <w:p w14:paraId="07CF2A82" w14:textId="77777777" w:rsidR="000303F7" w:rsidRPr="000303F7" w:rsidRDefault="000303F7" w:rsidP="000303F7">
      <w:pPr>
        <w:pStyle w:val="Alinea"/>
        <w:numPr>
          <w:ilvl w:val="0"/>
          <w:numId w:val="2"/>
        </w:numPr>
      </w:pPr>
      <w:r w:rsidRPr="000303F7">
        <w:t>Ten minste HSO + BPB + 3 jaar NE</w:t>
      </w:r>
    </w:p>
    <w:p w14:paraId="319E6DA2" w14:textId="77777777" w:rsidR="000303F7" w:rsidRPr="000303F7" w:rsidRDefault="000303F7" w:rsidP="000303F7">
      <w:pPr>
        <w:pStyle w:val="Alinea"/>
      </w:pPr>
    </w:p>
    <w:p w14:paraId="25E0A05E" w14:textId="77777777" w:rsidR="000303F7" w:rsidRPr="000303F7" w:rsidRDefault="000303F7" w:rsidP="000303F7">
      <w:pPr>
        <w:pStyle w:val="Kop3"/>
      </w:pPr>
      <w:r w:rsidRPr="000303F7">
        <w:t>Bachelor in het onderwijs: secundair onderwijs natuurwetenschappen</w:t>
      </w:r>
    </w:p>
    <w:p w14:paraId="3574F8B0" w14:textId="77777777" w:rsidR="000303F7" w:rsidRPr="000303F7" w:rsidRDefault="000303F7" w:rsidP="000303F7">
      <w:pPr>
        <w:pStyle w:val="Alinea"/>
      </w:pPr>
      <w:r w:rsidRPr="000303F7">
        <w:t xml:space="preserve">Via OD XXIV werd in de lijst met onderwijsvakken die de opleidingen bachelor secundair onderwijs kunnen inrichten het </w:t>
      </w:r>
      <w:proofErr w:type="spellStart"/>
      <w:r w:rsidRPr="000303F7">
        <w:t>onderwijsvak</w:t>
      </w:r>
      <w:proofErr w:type="spellEnd"/>
      <w:r w:rsidRPr="000303F7">
        <w:t xml:space="preserve"> natuurwetenschappen toegevoegd. Dit </w:t>
      </w:r>
      <w:proofErr w:type="spellStart"/>
      <w:r w:rsidRPr="000303F7">
        <w:t>onderwijsvak</w:t>
      </w:r>
      <w:proofErr w:type="spellEnd"/>
      <w:r w:rsidRPr="000303F7">
        <w:t xml:space="preserve"> wordt toegevoegd als vereist bekwaamheidsbewijs bij de volgende modules:</w:t>
      </w:r>
    </w:p>
    <w:p w14:paraId="637536CD" w14:textId="77777777" w:rsidR="000303F7" w:rsidRPr="000303F7" w:rsidRDefault="000303F7" w:rsidP="000303F7">
      <w:pPr>
        <w:pStyle w:val="Alinea"/>
      </w:pPr>
    </w:p>
    <w:p w14:paraId="22C43F86" w14:textId="77777777" w:rsidR="000303F7" w:rsidRPr="000303F7" w:rsidRDefault="000303F7" w:rsidP="000303F7">
      <w:pPr>
        <w:pStyle w:val="Alinea"/>
        <w:numPr>
          <w:ilvl w:val="0"/>
          <w:numId w:val="2"/>
        </w:numPr>
      </w:pPr>
      <w:r w:rsidRPr="000303F7">
        <w:t>AAV Wetenschappen B</w:t>
      </w:r>
    </w:p>
    <w:p w14:paraId="5DC5C47B" w14:textId="77777777" w:rsidR="000303F7" w:rsidRPr="000303F7" w:rsidRDefault="000303F7" w:rsidP="000303F7">
      <w:pPr>
        <w:pStyle w:val="Alinea"/>
        <w:numPr>
          <w:ilvl w:val="0"/>
          <w:numId w:val="2"/>
        </w:numPr>
      </w:pPr>
      <w:r w:rsidRPr="000303F7">
        <w:t>AAV Wetenschappen M</w:t>
      </w:r>
    </w:p>
    <w:p w14:paraId="070F837F" w14:textId="77777777" w:rsidR="000303F7" w:rsidRPr="000303F7" w:rsidRDefault="000303F7" w:rsidP="000303F7">
      <w:pPr>
        <w:pStyle w:val="Alinea"/>
        <w:numPr>
          <w:ilvl w:val="0"/>
          <w:numId w:val="2"/>
        </w:numPr>
      </w:pPr>
      <w:r w:rsidRPr="000303F7">
        <w:t>OPF Opfris Natuurwetenschappen</w:t>
      </w:r>
    </w:p>
    <w:p w14:paraId="79344652" w14:textId="77777777" w:rsidR="000303F7" w:rsidRPr="000303F7" w:rsidRDefault="000303F7" w:rsidP="000303F7">
      <w:pPr>
        <w:pStyle w:val="Alinea"/>
        <w:numPr>
          <w:ilvl w:val="0"/>
          <w:numId w:val="2"/>
        </w:numPr>
      </w:pPr>
      <w:r w:rsidRPr="000303F7">
        <w:t>WET 2 Wetenschappen 1/2/3/4</w:t>
      </w:r>
    </w:p>
    <w:p w14:paraId="657AB7EA" w14:textId="77777777" w:rsidR="000303F7" w:rsidRPr="000303F7" w:rsidRDefault="000303F7" w:rsidP="000303F7">
      <w:pPr>
        <w:pStyle w:val="Alinea"/>
      </w:pPr>
    </w:p>
    <w:p w14:paraId="2FEE7D3A" w14:textId="77777777" w:rsidR="000303F7" w:rsidRPr="000303F7" w:rsidRDefault="000303F7" w:rsidP="000303F7">
      <w:pPr>
        <w:pStyle w:val="Alinea"/>
      </w:pPr>
      <w:r w:rsidRPr="000303F7">
        <w:t xml:space="preserve">Zoals in </w:t>
      </w:r>
      <w:r>
        <w:t>punt 1.2.3</w:t>
      </w:r>
      <w:r w:rsidRPr="000303F7">
        <w:t xml:space="preserve"> uitgelegd, wordt de onderwijsbevoegdheid van de nieuwe educatieve bachelor met </w:t>
      </w:r>
      <w:proofErr w:type="spellStart"/>
      <w:r w:rsidRPr="000303F7">
        <w:t>onderwijsvak</w:t>
      </w:r>
      <w:proofErr w:type="spellEnd"/>
      <w:r w:rsidRPr="000303F7">
        <w:t xml:space="preserve"> natuurwetenschappen eveneens bij deze 7 modules toegevoegd.</w:t>
      </w:r>
    </w:p>
    <w:p w14:paraId="6B46DF27" w14:textId="77777777" w:rsidR="000303F7" w:rsidRPr="000303F7" w:rsidRDefault="000303F7" w:rsidP="000303F7">
      <w:pPr>
        <w:pStyle w:val="Alinea"/>
      </w:pPr>
    </w:p>
    <w:p w14:paraId="18EBC724" w14:textId="77777777" w:rsidR="000303F7" w:rsidRPr="000303F7" w:rsidRDefault="000303F7" w:rsidP="000303F7">
      <w:pPr>
        <w:pStyle w:val="Kop3"/>
      </w:pPr>
      <w:r w:rsidRPr="000303F7">
        <w:t>Opleidingen NT2</w:t>
      </w:r>
    </w:p>
    <w:p w14:paraId="2843802E" w14:textId="77777777" w:rsidR="000303F7" w:rsidRPr="000303F7" w:rsidRDefault="000303F7" w:rsidP="000303F7">
      <w:pPr>
        <w:pStyle w:val="Alinea"/>
      </w:pPr>
      <w:r w:rsidRPr="000303F7">
        <w:t>Bij de opleidingen van de twee studiegebieden NT2 zijn momenteel zowel de master taal- en letterkunde + BPB als de master toegepaste taalkunde + BPB als een vereist bekwaamheidsbewijs opgenomen, zonder enige verdere specificatie van de gestudeerde taal. Naar analogie hiermee worden dan ook de Licentiaat Romaanse filologie + BPB en de Licentiaat taal- en letterkunde: Romaanse talen + BPB als een vereist bekwaamheidsbewijs opgenomen voor de opleidingen NT2.</w:t>
      </w:r>
    </w:p>
    <w:p w14:paraId="40991EDB" w14:textId="77777777" w:rsidR="000303F7" w:rsidRPr="000303F7" w:rsidRDefault="000303F7" w:rsidP="000303F7">
      <w:pPr>
        <w:pStyle w:val="Alinea"/>
      </w:pPr>
    </w:p>
    <w:p w14:paraId="4D418F99" w14:textId="77777777" w:rsidR="000303F7" w:rsidRPr="000303F7" w:rsidRDefault="000303F7" w:rsidP="000303F7">
      <w:pPr>
        <w:pStyle w:val="Kop3"/>
      </w:pPr>
      <w:r w:rsidRPr="000303F7">
        <w:t>Schrappen afstudeerrichtingen bij HOKT verpleegkunde en HOKT verpleging</w:t>
      </w:r>
    </w:p>
    <w:p w14:paraId="672ECAD4" w14:textId="77777777" w:rsidR="000303F7" w:rsidRPr="000303F7" w:rsidRDefault="000303F7" w:rsidP="000303F7">
      <w:pPr>
        <w:pStyle w:val="Alinea"/>
      </w:pPr>
      <w:r w:rsidRPr="000303F7">
        <w:t xml:space="preserve">In 2013 werden in de opleidingen zorgkundige/verzorgende/logistiek medewerker de afstudeerrichtingen bij de opleidingen HOKT verpleegkunde/verpleging verwijderd, naar analogie met de bachelor verpleegkunde, waar dit al eerder was gebeurd onder invloed van een Europese richtlijn. </w:t>
      </w:r>
    </w:p>
    <w:p w14:paraId="09281696" w14:textId="77777777" w:rsidR="000303F7" w:rsidRPr="000303F7" w:rsidRDefault="000303F7" w:rsidP="000303F7">
      <w:pPr>
        <w:pStyle w:val="Alinea"/>
      </w:pPr>
    </w:p>
    <w:p w14:paraId="61F73DB9" w14:textId="77777777" w:rsidR="000303F7" w:rsidRPr="000303F7" w:rsidRDefault="000303F7" w:rsidP="000303F7">
      <w:pPr>
        <w:pStyle w:val="Alinea"/>
      </w:pPr>
      <w:r w:rsidRPr="000303F7">
        <w:t xml:space="preserve">Met ingang van 1 september 2019 wordt deze vereenvoudiging ook doorgevoerd in de relevante modules van de opleidingen jeugd- en gehandicaptenzorg, interculturele medewerker en begeleider-animator bejaardenzorg, zodat onafhankelijk van de afstudeerrichting die iemand binnen de opleiding verpleegkunde/verpleging gevolgd heeft, de diploma’s HOKT verpleegkunde + </w:t>
      </w:r>
      <w:r w:rsidRPr="000303F7">
        <w:lastRenderedPageBreak/>
        <w:t>BPB en HOKT verpleging + BPB een vereist bekwaamheidsbewijs hebben voor alle modules van de opleidingen jeugd- en gehandicaptenzorg, interculturele medewerker en begeleider-animator bejaardenzorg waarvoor ook de Bachelor (PBA) verpleegkunde + BPB een vereist bekwaamheidsbewijs heeft.</w:t>
      </w:r>
    </w:p>
    <w:p w14:paraId="6507DC1D" w14:textId="77777777" w:rsidR="000303F7" w:rsidRPr="000303F7" w:rsidRDefault="000303F7" w:rsidP="000303F7">
      <w:pPr>
        <w:pStyle w:val="Alinea"/>
      </w:pPr>
    </w:p>
    <w:p w14:paraId="799432AD" w14:textId="77777777" w:rsidR="000303F7" w:rsidRPr="000303F7" w:rsidRDefault="000303F7" w:rsidP="000303F7">
      <w:pPr>
        <w:pStyle w:val="Kop3"/>
      </w:pPr>
      <w:r w:rsidRPr="000303F7">
        <w:t>Wegwerken van anomalieën bij de talen Chinees, Japans en Arabisch</w:t>
      </w:r>
    </w:p>
    <w:p w14:paraId="45691780" w14:textId="77777777" w:rsidR="000303F7" w:rsidRPr="000303F7" w:rsidRDefault="000303F7" w:rsidP="000303F7">
      <w:pPr>
        <w:pStyle w:val="Alinea"/>
      </w:pPr>
      <w:r w:rsidRPr="000303F7">
        <w:t>Op basis van individuele dossiers bleek dat sommige oudere diploma’s bij deze drie talen onvoldoende gedetailleerd opgenomen waren of gewoon weg ontbraken. Om aan dit euvel te verhelpen, worden de bekwaamheidsbewijzen als volgt aangepast:</w:t>
      </w:r>
    </w:p>
    <w:p w14:paraId="6BB75EB1" w14:textId="77777777" w:rsidR="000303F7" w:rsidRPr="000303F7" w:rsidRDefault="000303F7" w:rsidP="000303F7">
      <w:pPr>
        <w:pStyle w:val="Alinea"/>
      </w:pPr>
    </w:p>
    <w:p w14:paraId="74B89A4B" w14:textId="77777777" w:rsidR="000303F7" w:rsidRPr="000303F7" w:rsidRDefault="000303F7" w:rsidP="000303F7">
      <w:pPr>
        <w:pStyle w:val="Alinea"/>
        <w:numPr>
          <w:ilvl w:val="0"/>
          <w:numId w:val="2"/>
        </w:numPr>
      </w:pPr>
      <w:r w:rsidRPr="000303F7">
        <w:t xml:space="preserve">Bij Arabisch RG 1 en RG 2 worden de diploma’s </w:t>
      </w:r>
    </w:p>
    <w:p w14:paraId="690421F6" w14:textId="77777777" w:rsidR="000303F7" w:rsidRPr="000303F7" w:rsidRDefault="000303F7" w:rsidP="000303F7">
      <w:pPr>
        <w:pStyle w:val="Alinea"/>
        <w:numPr>
          <w:ilvl w:val="0"/>
          <w:numId w:val="2"/>
        </w:numPr>
      </w:pPr>
      <w:r w:rsidRPr="000303F7">
        <w:t>Licentiaat oosterse filologie + BPB</w:t>
      </w:r>
    </w:p>
    <w:p w14:paraId="5E97B7CD" w14:textId="77777777" w:rsidR="000303F7" w:rsidRPr="000303F7" w:rsidRDefault="000303F7" w:rsidP="000303F7">
      <w:pPr>
        <w:pStyle w:val="Alinea"/>
        <w:numPr>
          <w:ilvl w:val="0"/>
          <w:numId w:val="2"/>
        </w:numPr>
      </w:pPr>
      <w:r w:rsidRPr="000303F7">
        <w:t>Licentiaat oosterse filologie en geschiedenis + BPB</w:t>
      </w:r>
    </w:p>
    <w:p w14:paraId="7D7320B7" w14:textId="77777777" w:rsidR="000303F7" w:rsidRPr="000303F7" w:rsidRDefault="000303F7" w:rsidP="000303F7">
      <w:pPr>
        <w:pStyle w:val="Alinea"/>
        <w:numPr>
          <w:ilvl w:val="0"/>
          <w:numId w:val="2"/>
        </w:numPr>
      </w:pPr>
      <w:r w:rsidRPr="000303F7">
        <w:t>Licentiaat oosterse studies + BPB</w:t>
      </w:r>
    </w:p>
    <w:p w14:paraId="44BB063D" w14:textId="77777777" w:rsidR="000303F7" w:rsidRPr="000303F7" w:rsidRDefault="000303F7" w:rsidP="000303F7">
      <w:pPr>
        <w:pStyle w:val="Alinea"/>
      </w:pPr>
      <w:r w:rsidRPr="000303F7">
        <w:t xml:space="preserve">verder verfijnd tot </w:t>
      </w:r>
    </w:p>
    <w:p w14:paraId="55EB3271" w14:textId="77777777" w:rsidR="000303F7" w:rsidRPr="000303F7" w:rsidRDefault="000303F7" w:rsidP="000303F7">
      <w:pPr>
        <w:pStyle w:val="Alinea"/>
        <w:numPr>
          <w:ilvl w:val="0"/>
          <w:numId w:val="2"/>
        </w:numPr>
      </w:pPr>
      <w:r w:rsidRPr="000303F7">
        <w:t>Licentiaat oosterse filologie, optie arabistiek + BPB</w:t>
      </w:r>
    </w:p>
    <w:p w14:paraId="3AFB028D" w14:textId="77777777" w:rsidR="000303F7" w:rsidRPr="000303F7" w:rsidRDefault="000303F7" w:rsidP="000303F7">
      <w:pPr>
        <w:pStyle w:val="Alinea"/>
        <w:numPr>
          <w:ilvl w:val="0"/>
          <w:numId w:val="2"/>
        </w:numPr>
      </w:pPr>
      <w:r w:rsidRPr="000303F7">
        <w:t>Licentiaat oosterse filologie en geschiedenis, optie arabistiek + BPB</w:t>
      </w:r>
    </w:p>
    <w:p w14:paraId="4A9DAB78" w14:textId="77777777" w:rsidR="000303F7" w:rsidRPr="000303F7" w:rsidRDefault="000303F7" w:rsidP="000303F7">
      <w:pPr>
        <w:pStyle w:val="Alinea"/>
        <w:numPr>
          <w:ilvl w:val="0"/>
          <w:numId w:val="2"/>
        </w:numPr>
      </w:pPr>
      <w:r w:rsidRPr="000303F7">
        <w:t>Licentiaat oosterse studies, optie arabistiek + BPB</w:t>
      </w:r>
    </w:p>
    <w:p w14:paraId="1DC8090A" w14:textId="77777777" w:rsidR="000303F7" w:rsidRPr="000303F7" w:rsidRDefault="000303F7" w:rsidP="000303F7">
      <w:pPr>
        <w:pStyle w:val="Alinea"/>
      </w:pPr>
    </w:p>
    <w:p w14:paraId="1E0F946F" w14:textId="77777777" w:rsidR="000303F7" w:rsidRPr="000303F7" w:rsidRDefault="000303F7" w:rsidP="000303F7">
      <w:pPr>
        <w:pStyle w:val="Alinea"/>
        <w:numPr>
          <w:ilvl w:val="0"/>
          <w:numId w:val="2"/>
        </w:numPr>
      </w:pPr>
      <w:r w:rsidRPr="000303F7">
        <w:t>Bij Chinees RG 1 en RG 2 worden toegevoegd</w:t>
      </w:r>
    </w:p>
    <w:p w14:paraId="56BE2AF5" w14:textId="77777777" w:rsidR="000303F7" w:rsidRPr="000303F7" w:rsidRDefault="000303F7" w:rsidP="000303F7">
      <w:pPr>
        <w:pStyle w:val="Alinea"/>
        <w:numPr>
          <w:ilvl w:val="0"/>
          <w:numId w:val="2"/>
        </w:numPr>
      </w:pPr>
      <w:r w:rsidRPr="000303F7">
        <w:t>Licentiaat oosterse filologie, optie sinologie + BPB</w:t>
      </w:r>
    </w:p>
    <w:p w14:paraId="5882E187" w14:textId="77777777" w:rsidR="000303F7" w:rsidRPr="000303F7" w:rsidRDefault="000303F7" w:rsidP="000303F7">
      <w:pPr>
        <w:pStyle w:val="Alinea"/>
        <w:numPr>
          <w:ilvl w:val="0"/>
          <w:numId w:val="2"/>
        </w:numPr>
      </w:pPr>
      <w:r w:rsidRPr="000303F7">
        <w:t>Licentiaat oosterse filologie en geschiedenis, optie sinologie + BPB</w:t>
      </w:r>
    </w:p>
    <w:p w14:paraId="3012E0CB" w14:textId="77777777" w:rsidR="000303F7" w:rsidRPr="000303F7" w:rsidRDefault="000303F7" w:rsidP="000303F7">
      <w:pPr>
        <w:pStyle w:val="Alinea"/>
        <w:numPr>
          <w:ilvl w:val="0"/>
          <w:numId w:val="2"/>
        </w:numPr>
      </w:pPr>
      <w:r w:rsidRPr="000303F7">
        <w:t>Licentiaat oosterse studies, optie sinologie + BPB</w:t>
      </w:r>
    </w:p>
    <w:p w14:paraId="5F46A309" w14:textId="77777777" w:rsidR="000303F7" w:rsidRPr="000303F7" w:rsidRDefault="000303F7" w:rsidP="000303F7">
      <w:pPr>
        <w:pStyle w:val="Alinea"/>
      </w:pPr>
    </w:p>
    <w:p w14:paraId="33E98190" w14:textId="77777777" w:rsidR="000303F7" w:rsidRPr="000303F7" w:rsidRDefault="000303F7" w:rsidP="000303F7">
      <w:pPr>
        <w:pStyle w:val="Alinea"/>
        <w:numPr>
          <w:ilvl w:val="0"/>
          <w:numId w:val="2"/>
        </w:numPr>
      </w:pPr>
      <w:r w:rsidRPr="000303F7">
        <w:t>Bij Japans RG 1 en RG 2 worden toegevoegd</w:t>
      </w:r>
    </w:p>
    <w:p w14:paraId="201C3D5E" w14:textId="77777777" w:rsidR="000303F7" w:rsidRPr="000303F7" w:rsidRDefault="000303F7" w:rsidP="000303F7">
      <w:pPr>
        <w:pStyle w:val="Alinea"/>
        <w:numPr>
          <w:ilvl w:val="0"/>
          <w:numId w:val="2"/>
        </w:numPr>
      </w:pPr>
      <w:r w:rsidRPr="000303F7">
        <w:t>Licentiaat oosterse filologie, optie japanologie + BPB</w:t>
      </w:r>
    </w:p>
    <w:p w14:paraId="766B00A2" w14:textId="77777777" w:rsidR="000303F7" w:rsidRPr="000303F7" w:rsidRDefault="000303F7" w:rsidP="000303F7">
      <w:pPr>
        <w:pStyle w:val="Alinea"/>
        <w:numPr>
          <w:ilvl w:val="0"/>
          <w:numId w:val="2"/>
        </w:numPr>
      </w:pPr>
      <w:r w:rsidRPr="000303F7">
        <w:t>Licentiaat oosterse filologie en geschiedenis, optie japanologie + BPB</w:t>
      </w:r>
    </w:p>
    <w:p w14:paraId="02043D9E" w14:textId="77777777" w:rsidR="000303F7" w:rsidRPr="000303F7" w:rsidRDefault="000303F7" w:rsidP="000303F7">
      <w:pPr>
        <w:pStyle w:val="Alinea"/>
        <w:numPr>
          <w:ilvl w:val="0"/>
          <w:numId w:val="2"/>
        </w:numPr>
      </w:pPr>
      <w:r w:rsidRPr="000303F7">
        <w:t>Licentiaat oosterse studies, optie japanologie + BPB</w:t>
      </w:r>
    </w:p>
    <w:p w14:paraId="77BC8620" w14:textId="77777777" w:rsidR="000303F7" w:rsidRPr="000303F7" w:rsidRDefault="000303F7" w:rsidP="000303F7">
      <w:pPr>
        <w:pStyle w:val="Kop3"/>
      </w:pPr>
      <w:r w:rsidRPr="000303F7">
        <w:t xml:space="preserve">Certificaten uitgereikt in het secundair volwassenenonderwijs </w:t>
      </w:r>
    </w:p>
    <w:p w14:paraId="16726E85" w14:textId="77777777" w:rsidR="000303F7" w:rsidRPr="000303F7" w:rsidRDefault="000303F7" w:rsidP="000303F7">
      <w:pPr>
        <w:pStyle w:val="Alinea"/>
      </w:pPr>
      <w:r w:rsidRPr="000303F7">
        <w:t>De certificaten die in het secundair volwassenenonderwijs uitgereikt werden (en worden) bij opleidingen die vanaf 01/09/2011 ingericht konden worden, hebben geen indeling in TSO of BSO meer gekregen of deze indeling kan nergens nog van afgeleid worden. Met ingang van 01/09/2012 zijn zij in het stelsel van de bekwaamheidsbewijzen weliswaar opgenomen onder de definitie ‘ten minste HSO’, zodat zij via de omschrijving ‘ten minste HSO + BPB + 3 jaar NE’ de indeling ‘voldoende geacht’ bekwaamheidsbewijs gekregen hadden bij het ambt van leraar secundair volwassenenonderwijs.</w:t>
      </w:r>
    </w:p>
    <w:p w14:paraId="3F06964B" w14:textId="77777777" w:rsidR="000303F7" w:rsidRPr="000303F7" w:rsidRDefault="000303F7" w:rsidP="000303F7">
      <w:pPr>
        <w:pStyle w:val="Alinea"/>
      </w:pPr>
    </w:p>
    <w:p w14:paraId="7AC09B00" w14:textId="77777777" w:rsidR="000303F7" w:rsidRPr="000303F7" w:rsidRDefault="000303F7" w:rsidP="000303F7">
      <w:pPr>
        <w:pStyle w:val="Alinea"/>
      </w:pPr>
      <w:r w:rsidRPr="000303F7">
        <w:t xml:space="preserve">Omdat sommige van die certificaten echter ook voldoen aan het criterium ‘specifiek opgeleid zijn voor...’ kan er aan sommige ervan ook een vereist bekwaamheidsbewijs toegekend worden. Aan de bedoelde certificaten wordt wel nog steeds geen indeling HSTO of HSBO gegeven; tenslotte hebben zij die indeling ook niet. </w:t>
      </w:r>
    </w:p>
    <w:p w14:paraId="4A075472" w14:textId="77777777" w:rsidR="000303F7" w:rsidRPr="000303F7" w:rsidRDefault="000303F7" w:rsidP="000303F7">
      <w:pPr>
        <w:pStyle w:val="Alinea"/>
      </w:pPr>
    </w:p>
    <w:p w14:paraId="163F8696" w14:textId="77777777" w:rsidR="000303F7" w:rsidRPr="000303F7" w:rsidRDefault="000303F7" w:rsidP="000303F7">
      <w:pPr>
        <w:pStyle w:val="Alinea"/>
      </w:pPr>
      <w:r w:rsidRPr="000303F7">
        <w:t>Concreet betekent dit de volgende toevoegingen</w:t>
      </w:r>
    </w:p>
    <w:p w14:paraId="1E1AF4EC" w14:textId="77777777" w:rsidR="000303F7" w:rsidRPr="000303F7" w:rsidRDefault="000303F7" w:rsidP="000303F7">
      <w:pPr>
        <w:pStyle w:val="Alinea"/>
      </w:pPr>
    </w:p>
    <w:tbl>
      <w:tblPr>
        <w:tblStyle w:val="Tabelraster"/>
        <w:tblW w:w="0" w:type="auto"/>
        <w:tblLook w:val="01E0" w:firstRow="1" w:lastRow="1" w:firstColumn="1" w:lastColumn="1" w:noHBand="0" w:noVBand="0"/>
      </w:tblPr>
      <w:tblGrid>
        <w:gridCol w:w="3669"/>
        <w:gridCol w:w="5393"/>
      </w:tblGrid>
      <w:tr w:rsidR="000303F7" w:rsidRPr="000303F7" w14:paraId="20399AF8" w14:textId="77777777" w:rsidTr="000303F7">
        <w:tc>
          <w:tcPr>
            <w:tcW w:w="0" w:type="auto"/>
          </w:tcPr>
          <w:p w14:paraId="0B32BFB4" w14:textId="77777777" w:rsidR="000303F7" w:rsidRPr="000303F7" w:rsidRDefault="000303F7" w:rsidP="000303F7">
            <w:pPr>
              <w:pStyle w:val="Alinea"/>
            </w:pPr>
            <w:r w:rsidRPr="000303F7">
              <w:rPr>
                <w:b/>
              </w:rPr>
              <w:t>Waar .... voorkomt</w:t>
            </w:r>
          </w:p>
        </w:tc>
        <w:tc>
          <w:tcPr>
            <w:tcW w:w="0" w:type="auto"/>
          </w:tcPr>
          <w:p w14:paraId="34F1182F" w14:textId="77777777" w:rsidR="000303F7" w:rsidRPr="000303F7" w:rsidRDefault="000303F7" w:rsidP="000303F7">
            <w:pPr>
              <w:pStyle w:val="Alinea"/>
              <w:jc w:val="center"/>
            </w:pPr>
            <w:r w:rsidRPr="000303F7">
              <w:rPr>
                <w:b/>
              </w:rPr>
              <w:t>Wordt .... toegevoegd</w:t>
            </w:r>
          </w:p>
        </w:tc>
      </w:tr>
      <w:tr w:rsidR="000303F7" w:rsidRPr="000303F7" w14:paraId="1E6AD707" w14:textId="77777777" w:rsidTr="000303F7">
        <w:tc>
          <w:tcPr>
            <w:tcW w:w="0" w:type="auto"/>
          </w:tcPr>
          <w:p w14:paraId="5CFAD20A" w14:textId="77777777" w:rsidR="000303F7" w:rsidRPr="000303F7" w:rsidRDefault="002B6BD9" w:rsidP="000303F7">
            <w:pPr>
              <w:pStyle w:val="Alinea"/>
              <w:rPr>
                <w:sz w:val="22"/>
                <w:szCs w:val="22"/>
              </w:rPr>
            </w:pPr>
            <w:hyperlink r:id="rId19">
              <w:r w:rsidR="000303F7" w:rsidRPr="000303F7">
                <w:rPr>
                  <w:rStyle w:val="Hyperlink"/>
                  <w:color w:val="auto"/>
                  <w:sz w:val="22"/>
                  <w:szCs w:val="22"/>
                </w:rPr>
                <w:t>HSTO farmaceutisch-technisch assistent + BPB + 3 jaar NE</w:t>
              </w:r>
            </w:hyperlink>
          </w:p>
          <w:p w14:paraId="1D58C172" w14:textId="77777777" w:rsidR="000303F7" w:rsidRPr="000303F7" w:rsidRDefault="000303F7" w:rsidP="000303F7">
            <w:pPr>
              <w:pStyle w:val="Alinea"/>
              <w:rPr>
                <w:sz w:val="22"/>
                <w:szCs w:val="22"/>
              </w:rPr>
            </w:pPr>
          </w:p>
        </w:tc>
        <w:tc>
          <w:tcPr>
            <w:tcW w:w="0" w:type="auto"/>
          </w:tcPr>
          <w:p w14:paraId="7101F6E5" w14:textId="77777777" w:rsidR="000303F7" w:rsidRPr="000303F7" w:rsidRDefault="000303F7" w:rsidP="000303F7">
            <w:pPr>
              <w:pStyle w:val="Alinea"/>
              <w:rPr>
                <w:sz w:val="22"/>
                <w:szCs w:val="22"/>
              </w:rPr>
            </w:pPr>
            <w:r w:rsidRPr="000303F7">
              <w:rPr>
                <w:sz w:val="22"/>
                <w:szCs w:val="22"/>
              </w:rPr>
              <w:t>Certificaat farmaceutisch-technisch assistent (volwassenenonderwijs, artikel 6, 56bis, BVR 14/06/1989) + BPB + 3 jaar NE</w:t>
            </w:r>
          </w:p>
          <w:p w14:paraId="7369B024" w14:textId="77777777" w:rsidR="000303F7" w:rsidRPr="000303F7" w:rsidRDefault="000303F7" w:rsidP="000303F7">
            <w:pPr>
              <w:pStyle w:val="Alinea"/>
              <w:rPr>
                <w:sz w:val="22"/>
                <w:szCs w:val="22"/>
              </w:rPr>
            </w:pPr>
          </w:p>
          <w:p w14:paraId="38974625" w14:textId="77777777" w:rsidR="000303F7" w:rsidRPr="000303F7" w:rsidRDefault="000303F7" w:rsidP="000303F7">
            <w:pPr>
              <w:pStyle w:val="Alinea"/>
              <w:rPr>
                <w:sz w:val="22"/>
                <w:szCs w:val="22"/>
              </w:rPr>
            </w:pPr>
            <w:r w:rsidRPr="000303F7">
              <w:rPr>
                <w:sz w:val="22"/>
                <w:szCs w:val="22"/>
              </w:rPr>
              <w:t>Diploma secundair onderwijs farmaceutisch-technisch assistent + BPB + 3 jaar NE</w:t>
            </w:r>
          </w:p>
        </w:tc>
      </w:tr>
      <w:tr w:rsidR="000303F7" w:rsidRPr="000303F7" w14:paraId="1E61B201" w14:textId="77777777" w:rsidTr="000303F7">
        <w:tc>
          <w:tcPr>
            <w:tcW w:w="0" w:type="auto"/>
          </w:tcPr>
          <w:p w14:paraId="03C7FC5E" w14:textId="77777777" w:rsidR="000303F7" w:rsidRPr="000303F7" w:rsidRDefault="002B6BD9" w:rsidP="000303F7">
            <w:pPr>
              <w:pStyle w:val="Alinea"/>
              <w:rPr>
                <w:sz w:val="22"/>
                <w:szCs w:val="22"/>
              </w:rPr>
            </w:pPr>
            <w:hyperlink r:id="rId20">
              <w:r w:rsidR="000303F7" w:rsidRPr="000303F7">
                <w:rPr>
                  <w:rStyle w:val="Hyperlink"/>
                  <w:color w:val="auto"/>
                  <w:sz w:val="22"/>
                  <w:szCs w:val="22"/>
                </w:rPr>
                <w:t>HSTO fotografie + BPB + 3 jaar NE</w:t>
              </w:r>
            </w:hyperlink>
          </w:p>
          <w:p w14:paraId="2A2946F1" w14:textId="77777777" w:rsidR="000303F7" w:rsidRPr="000303F7" w:rsidRDefault="000303F7" w:rsidP="000303F7">
            <w:pPr>
              <w:pStyle w:val="Alinea"/>
              <w:rPr>
                <w:sz w:val="22"/>
                <w:szCs w:val="22"/>
              </w:rPr>
            </w:pPr>
          </w:p>
        </w:tc>
        <w:tc>
          <w:tcPr>
            <w:tcW w:w="0" w:type="auto"/>
          </w:tcPr>
          <w:p w14:paraId="0C934626" w14:textId="77777777" w:rsidR="000303F7" w:rsidRPr="000303F7" w:rsidRDefault="000303F7" w:rsidP="000303F7">
            <w:pPr>
              <w:pStyle w:val="Alinea"/>
              <w:rPr>
                <w:sz w:val="22"/>
                <w:szCs w:val="22"/>
              </w:rPr>
            </w:pPr>
            <w:r w:rsidRPr="000303F7">
              <w:rPr>
                <w:sz w:val="22"/>
                <w:szCs w:val="22"/>
              </w:rPr>
              <w:t>Certificaat fotograaf (volwassenenonderwijs, artikel 6, 56bis, BVR 14/06/1989) + BPB + 3 jaar NE</w:t>
            </w:r>
          </w:p>
          <w:p w14:paraId="08F6D4EF" w14:textId="77777777" w:rsidR="000303F7" w:rsidRPr="000303F7" w:rsidRDefault="000303F7" w:rsidP="000303F7">
            <w:pPr>
              <w:pStyle w:val="Alinea"/>
              <w:rPr>
                <w:sz w:val="22"/>
                <w:szCs w:val="22"/>
              </w:rPr>
            </w:pPr>
          </w:p>
          <w:p w14:paraId="00537FFD" w14:textId="77777777" w:rsidR="000303F7" w:rsidRPr="000303F7" w:rsidRDefault="000303F7" w:rsidP="000303F7">
            <w:pPr>
              <w:pStyle w:val="Alinea"/>
              <w:rPr>
                <w:sz w:val="22"/>
                <w:szCs w:val="22"/>
              </w:rPr>
            </w:pPr>
            <w:r w:rsidRPr="000303F7">
              <w:rPr>
                <w:sz w:val="22"/>
                <w:szCs w:val="22"/>
              </w:rPr>
              <w:t>Diploma secundair onderwijs fotograaf + BPB + 3 jaar NE</w:t>
            </w:r>
          </w:p>
        </w:tc>
      </w:tr>
      <w:tr w:rsidR="000303F7" w:rsidRPr="000303F7" w14:paraId="102FAB1C" w14:textId="77777777" w:rsidTr="000303F7">
        <w:tc>
          <w:tcPr>
            <w:tcW w:w="0" w:type="auto"/>
          </w:tcPr>
          <w:p w14:paraId="24F68078" w14:textId="77777777" w:rsidR="000303F7" w:rsidRPr="000303F7" w:rsidRDefault="002B6BD9" w:rsidP="000303F7">
            <w:pPr>
              <w:pStyle w:val="Alinea"/>
              <w:rPr>
                <w:sz w:val="22"/>
                <w:szCs w:val="22"/>
              </w:rPr>
            </w:pPr>
            <w:hyperlink r:id="rId21">
              <w:r w:rsidR="000303F7" w:rsidRPr="000303F7">
                <w:rPr>
                  <w:rStyle w:val="Hyperlink"/>
                  <w:color w:val="auto"/>
                  <w:sz w:val="22"/>
                  <w:szCs w:val="22"/>
                </w:rPr>
                <w:t>HSTO boekhouden-informatica + BPB + 3 jaar NE</w:t>
              </w:r>
            </w:hyperlink>
          </w:p>
          <w:p w14:paraId="1FAB54FC" w14:textId="77777777" w:rsidR="000303F7" w:rsidRPr="000303F7" w:rsidRDefault="000303F7" w:rsidP="000303F7">
            <w:pPr>
              <w:pStyle w:val="Alinea"/>
              <w:rPr>
                <w:sz w:val="22"/>
                <w:szCs w:val="22"/>
              </w:rPr>
            </w:pPr>
          </w:p>
        </w:tc>
        <w:tc>
          <w:tcPr>
            <w:tcW w:w="0" w:type="auto"/>
          </w:tcPr>
          <w:p w14:paraId="0AE815C7" w14:textId="77777777" w:rsidR="000303F7" w:rsidRPr="000303F7" w:rsidRDefault="000303F7" w:rsidP="000303F7">
            <w:pPr>
              <w:pStyle w:val="Alinea"/>
              <w:rPr>
                <w:sz w:val="22"/>
                <w:szCs w:val="22"/>
              </w:rPr>
            </w:pPr>
            <w:r w:rsidRPr="000303F7">
              <w:rPr>
                <w:sz w:val="22"/>
                <w:szCs w:val="22"/>
              </w:rPr>
              <w:t>Certificaat boekhoudkundig bediende (volwassenenonderwijs, artikel 6, 56bis, BVR 14/06/1989) + BPB + 3 jaar NE</w:t>
            </w:r>
          </w:p>
          <w:p w14:paraId="049818B0" w14:textId="77777777" w:rsidR="000303F7" w:rsidRPr="000303F7" w:rsidRDefault="000303F7" w:rsidP="000303F7">
            <w:pPr>
              <w:pStyle w:val="Alinea"/>
              <w:rPr>
                <w:sz w:val="22"/>
                <w:szCs w:val="22"/>
              </w:rPr>
            </w:pPr>
          </w:p>
          <w:p w14:paraId="59F7BD8D" w14:textId="77777777" w:rsidR="000303F7" w:rsidRPr="000303F7" w:rsidRDefault="000303F7" w:rsidP="000303F7">
            <w:pPr>
              <w:pStyle w:val="Alinea"/>
              <w:rPr>
                <w:sz w:val="22"/>
                <w:szCs w:val="22"/>
              </w:rPr>
            </w:pPr>
            <w:r w:rsidRPr="000303F7">
              <w:rPr>
                <w:sz w:val="22"/>
                <w:szCs w:val="22"/>
              </w:rPr>
              <w:t>Diploma secundair onderwijs boekhoudkundig bediende + BPB + 3 jaar NE</w:t>
            </w:r>
          </w:p>
        </w:tc>
      </w:tr>
      <w:tr w:rsidR="000303F7" w:rsidRPr="000303F7" w14:paraId="00427043" w14:textId="77777777" w:rsidTr="000303F7">
        <w:tc>
          <w:tcPr>
            <w:tcW w:w="0" w:type="auto"/>
          </w:tcPr>
          <w:p w14:paraId="0FC3FF55" w14:textId="77777777" w:rsidR="000303F7" w:rsidRPr="000303F7" w:rsidRDefault="002B6BD9" w:rsidP="000303F7">
            <w:pPr>
              <w:pStyle w:val="Alinea"/>
              <w:rPr>
                <w:sz w:val="22"/>
                <w:szCs w:val="22"/>
              </w:rPr>
            </w:pPr>
            <w:hyperlink r:id="rId22">
              <w:r w:rsidR="000303F7" w:rsidRPr="000303F7">
                <w:rPr>
                  <w:rStyle w:val="Hyperlink"/>
                  <w:color w:val="auto"/>
                  <w:sz w:val="22"/>
                  <w:szCs w:val="22"/>
                </w:rPr>
                <w:t xml:space="preserve">HSTO </w:t>
              </w:r>
              <w:proofErr w:type="spellStart"/>
              <w:r w:rsidR="000303F7" w:rsidRPr="000303F7">
                <w:rPr>
                  <w:rStyle w:val="Hyperlink"/>
                  <w:color w:val="auto"/>
                  <w:sz w:val="22"/>
                  <w:szCs w:val="22"/>
                </w:rPr>
                <w:t>medico</w:t>
              </w:r>
              <w:proofErr w:type="spellEnd"/>
              <w:r w:rsidR="000303F7" w:rsidRPr="000303F7">
                <w:rPr>
                  <w:rStyle w:val="Hyperlink"/>
                  <w:color w:val="auto"/>
                  <w:sz w:val="22"/>
                  <w:szCs w:val="22"/>
                </w:rPr>
                <w:t>-sociale administratie + BPB + 3 jaar NE</w:t>
              </w:r>
            </w:hyperlink>
          </w:p>
          <w:p w14:paraId="6D270F28" w14:textId="77777777" w:rsidR="000303F7" w:rsidRPr="000303F7" w:rsidRDefault="000303F7" w:rsidP="000303F7">
            <w:pPr>
              <w:pStyle w:val="Alinea"/>
              <w:rPr>
                <w:sz w:val="22"/>
                <w:szCs w:val="22"/>
              </w:rPr>
            </w:pPr>
          </w:p>
        </w:tc>
        <w:tc>
          <w:tcPr>
            <w:tcW w:w="0" w:type="auto"/>
          </w:tcPr>
          <w:p w14:paraId="0E7D62FA" w14:textId="77777777" w:rsidR="000303F7" w:rsidRPr="000303F7" w:rsidRDefault="000303F7" w:rsidP="000303F7">
            <w:pPr>
              <w:pStyle w:val="Alinea"/>
              <w:rPr>
                <w:sz w:val="22"/>
                <w:szCs w:val="22"/>
              </w:rPr>
            </w:pPr>
            <w:r w:rsidRPr="000303F7">
              <w:rPr>
                <w:sz w:val="22"/>
                <w:szCs w:val="22"/>
              </w:rPr>
              <w:t>Certificaat medisch administratief bediende (volwassenenonderwijs, artikel 6, 56bis, BVR 14/06/1989) + BPB + 3 jaar NE</w:t>
            </w:r>
          </w:p>
          <w:p w14:paraId="7B4AC498" w14:textId="77777777" w:rsidR="000303F7" w:rsidRPr="000303F7" w:rsidRDefault="000303F7" w:rsidP="000303F7">
            <w:pPr>
              <w:pStyle w:val="Alinea"/>
              <w:rPr>
                <w:sz w:val="22"/>
                <w:szCs w:val="22"/>
              </w:rPr>
            </w:pPr>
          </w:p>
          <w:p w14:paraId="7E64E8C3" w14:textId="77777777" w:rsidR="000303F7" w:rsidRPr="000303F7" w:rsidRDefault="000303F7" w:rsidP="000303F7">
            <w:pPr>
              <w:pStyle w:val="Alinea"/>
              <w:rPr>
                <w:sz w:val="22"/>
                <w:szCs w:val="22"/>
              </w:rPr>
            </w:pPr>
            <w:r w:rsidRPr="000303F7">
              <w:rPr>
                <w:sz w:val="22"/>
                <w:szCs w:val="22"/>
              </w:rPr>
              <w:t>Diploma secundair onderwijs medisch administratief bediende + BPB + 3 jaar NE</w:t>
            </w:r>
          </w:p>
        </w:tc>
      </w:tr>
      <w:tr w:rsidR="000303F7" w:rsidRPr="000303F7" w14:paraId="38905505" w14:textId="77777777" w:rsidTr="000303F7">
        <w:tc>
          <w:tcPr>
            <w:tcW w:w="0" w:type="auto"/>
          </w:tcPr>
          <w:p w14:paraId="0FD971B7" w14:textId="77777777" w:rsidR="000303F7" w:rsidRPr="000303F7" w:rsidRDefault="002B6BD9" w:rsidP="000303F7">
            <w:pPr>
              <w:pStyle w:val="Alinea"/>
              <w:rPr>
                <w:sz w:val="22"/>
                <w:szCs w:val="22"/>
              </w:rPr>
            </w:pPr>
            <w:hyperlink r:id="rId23">
              <w:r w:rsidR="000303F7" w:rsidRPr="000303F7">
                <w:rPr>
                  <w:rStyle w:val="Hyperlink"/>
                  <w:color w:val="auto"/>
                  <w:sz w:val="22"/>
                  <w:szCs w:val="22"/>
                </w:rPr>
                <w:t>HSTO secretariaat-talen + BPB + 3 jaar NE</w:t>
              </w:r>
            </w:hyperlink>
          </w:p>
        </w:tc>
        <w:tc>
          <w:tcPr>
            <w:tcW w:w="0" w:type="auto"/>
          </w:tcPr>
          <w:p w14:paraId="23EC35E0" w14:textId="77777777" w:rsidR="000303F7" w:rsidRPr="000303F7" w:rsidRDefault="000303F7" w:rsidP="000303F7">
            <w:pPr>
              <w:pStyle w:val="Alinea"/>
              <w:rPr>
                <w:sz w:val="22"/>
                <w:szCs w:val="22"/>
              </w:rPr>
            </w:pPr>
            <w:r w:rsidRPr="000303F7">
              <w:rPr>
                <w:sz w:val="22"/>
                <w:szCs w:val="22"/>
              </w:rPr>
              <w:t>Certificaat meertalig polyvalent bediende (volwassenenonderwijs, artikel 6, 56bis, BVR 14/06/1989) + BPB + 3 jaar NE</w:t>
            </w:r>
          </w:p>
          <w:p w14:paraId="37DBA3A7" w14:textId="77777777" w:rsidR="000303F7" w:rsidRPr="000303F7" w:rsidRDefault="000303F7" w:rsidP="000303F7">
            <w:pPr>
              <w:pStyle w:val="Alinea"/>
              <w:rPr>
                <w:sz w:val="22"/>
                <w:szCs w:val="22"/>
              </w:rPr>
            </w:pPr>
          </w:p>
          <w:p w14:paraId="00222273" w14:textId="77777777" w:rsidR="000303F7" w:rsidRPr="000303F7" w:rsidRDefault="000303F7" w:rsidP="000303F7">
            <w:pPr>
              <w:pStyle w:val="Alinea"/>
              <w:rPr>
                <w:sz w:val="22"/>
                <w:szCs w:val="22"/>
              </w:rPr>
            </w:pPr>
            <w:r w:rsidRPr="000303F7">
              <w:rPr>
                <w:sz w:val="22"/>
                <w:szCs w:val="22"/>
              </w:rPr>
              <w:t>Diploma secundair onderwijs meertalig polyvalent bediende + BPB + 3 jaar NE</w:t>
            </w:r>
          </w:p>
        </w:tc>
      </w:tr>
      <w:tr w:rsidR="000303F7" w:rsidRPr="000303F7" w14:paraId="1EC188E0" w14:textId="77777777" w:rsidTr="000303F7">
        <w:tc>
          <w:tcPr>
            <w:tcW w:w="0" w:type="auto"/>
          </w:tcPr>
          <w:p w14:paraId="141A5FFC" w14:textId="77777777" w:rsidR="000303F7" w:rsidRPr="000303F7" w:rsidRDefault="000303F7" w:rsidP="000303F7">
            <w:pPr>
              <w:pStyle w:val="Alinea"/>
              <w:rPr>
                <w:sz w:val="22"/>
                <w:szCs w:val="22"/>
              </w:rPr>
            </w:pPr>
          </w:p>
        </w:tc>
        <w:tc>
          <w:tcPr>
            <w:tcW w:w="0" w:type="auto"/>
          </w:tcPr>
          <w:p w14:paraId="52E10D21" w14:textId="77777777" w:rsidR="000303F7" w:rsidRPr="000303F7" w:rsidRDefault="000303F7" w:rsidP="000303F7">
            <w:pPr>
              <w:pStyle w:val="Alinea"/>
              <w:rPr>
                <w:sz w:val="22"/>
                <w:szCs w:val="22"/>
              </w:rPr>
            </w:pPr>
          </w:p>
        </w:tc>
      </w:tr>
      <w:tr w:rsidR="000303F7" w:rsidRPr="000303F7" w14:paraId="0F9AC5BA" w14:textId="77777777" w:rsidTr="000303F7">
        <w:tc>
          <w:tcPr>
            <w:tcW w:w="0" w:type="auto"/>
          </w:tcPr>
          <w:p w14:paraId="01ACC3B5" w14:textId="77777777" w:rsidR="000303F7" w:rsidRPr="000303F7" w:rsidRDefault="002B6BD9" w:rsidP="000303F7">
            <w:pPr>
              <w:pStyle w:val="Alinea"/>
              <w:rPr>
                <w:sz w:val="22"/>
                <w:szCs w:val="22"/>
              </w:rPr>
            </w:pPr>
            <w:hyperlink r:id="rId24">
              <w:r w:rsidR="000303F7" w:rsidRPr="000303F7">
                <w:rPr>
                  <w:rStyle w:val="Hyperlink"/>
                  <w:color w:val="auto"/>
                  <w:sz w:val="22"/>
                  <w:szCs w:val="22"/>
                </w:rPr>
                <w:t>HSTO internationaal transport en goederenverzending + BPB + 3 jaar NE</w:t>
              </w:r>
            </w:hyperlink>
          </w:p>
          <w:p w14:paraId="5BDCB16C" w14:textId="77777777" w:rsidR="000303F7" w:rsidRPr="000303F7" w:rsidRDefault="000303F7" w:rsidP="000303F7">
            <w:pPr>
              <w:pStyle w:val="Alinea"/>
              <w:rPr>
                <w:sz w:val="22"/>
                <w:szCs w:val="22"/>
              </w:rPr>
            </w:pPr>
          </w:p>
        </w:tc>
        <w:tc>
          <w:tcPr>
            <w:tcW w:w="0" w:type="auto"/>
          </w:tcPr>
          <w:p w14:paraId="3C8F5EB1" w14:textId="77777777" w:rsidR="000303F7" w:rsidRPr="000303F7" w:rsidRDefault="000303F7" w:rsidP="000303F7">
            <w:pPr>
              <w:pStyle w:val="Alinea"/>
              <w:rPr>
                <w:sz w:val="22"/>
                <w:szCs w:val="22"/>
              </w:rPr>
            </w:pPr>
            <w:r w:rsidRPr="000303F7">
              <w:rPr>
                <w:sz w:val="22"/>
                <w:szCs w:val="22"/>
              </w:rPr>
              <w:t>Certificaat transport- en logistiek medewerker (volwassenenonderwijs, artikel 6, 56bis, BVR 14/06/1989) + BPB + 3 jaar NE</w:t>
            </w:r>
          </w:p>
          <w:p w14:paraId="633090B4" w14:textId="77777777" w:rsidR="000303F7" w:rsidRPr="000303F7" w:rsidRDefault="000303F7" w:rsidP="000303F7">
            <w:pPr>
              <w:pStyle w:val="Alinea"/>
              <w:rPr>
                <w:sz w:val="22"/>
                <w:szCs w:val="22"/>
              </w:rPr>
            </w:pPr>
          </w:p>
          <w:p w14:paraId="592C3284" w14:textId="77777777" w:rsidR="000303F7" w:rsidRPr="000303F7" w:rsidRDefault="000303F7" w:rsidP="000303F7">
            <w:pPr>
              <w:pStyle w:val="Alinea"/>
              <w:rPr>
                <w:sz w:val="22"/>
                <w:szCs w:val="22"/>
              </w:rPr>
            </w:pPr>
            <w:r w:rsidRPr="000303F7">
              <w:rPr>
                <w:sz w:val="22"/>
                <w:szCs w:val="22"/>
              </w:rPr>
              <w:t>Diploma secundair onderwijs transport- en logistiek medewerker + BPB + 3 jaar NE</w:t>
            </w:r>
          </w:p>
        </w:tc>
      </w:tr>
      <w:tr w:rsidR="000303F7" w:rsidRPr="000303F7" w14:paraId="18B27C9A" w14:textId="77777777" w:rsidTr="000303F7">
        <w:tc>
          <w:tcPr>
            <w:tcW w:w="0" w:type="auto"/>
          </w:tcPr>
          <w:p w14:paraId="3FA026E5" w14:textId="77777777" w:rsidR="000303F7" w:rsidRPr="000303F7" w:rsidRDefault="002B6BD9" w:rsidP="000303F7">
            <w:pPr>
              <w:pStyle w:val="Alinea"/>
              <w:rPr>
                <w:sz w:val="22"/>
                <w:szCs w:val="22"/>
              </w:rPr>
            </w:pPr>
            <w:hyperlink r:id="rId25">
              <w:r w:rsidR="000303F7" w:rsidRPr="000303F7">
                <w:rPr>
                  <w:rStyle w:val="Hyperlink"/>
                  <w:color w:val="auto"/>
                  <w:sz w:val="22"/>
                  <w:szCs w:val="22"/>
                </w:rPr>
                <w:t>HSTO podiumtechnicus + BPB + 3 jaar NE</w:t>
              </w:r>
            </w:hyperlink>
          </w:p>
        </w:tc>
        <w:tc>
          <w:tcPr>
            <w:tcW w:w="0" w:type="auto"/>
          </w:tcPr>
          <w:p w14:paraId="7E00ED1D" w14:textId="77777777" w:rsidR="000303F7" w:rsidRPr="000303F7" w:rsidRDefault="000303F7" w:rsidP="000303F7">
            <w:pPr>
              <w:pStyle w:val="Alinea"/>
              <w:rPr>
                <w:sz w:val="22"/>
                <w:szCs w:val="22"/>
              </w:rPr>
            </w:pPr>
            <w:r w:rsidRPr="000303F7">
              <w:rPr>
                <w:sz w:val="22"/>
                <w:szCs w:val="22"/>
              </w:rPr>
              <w:t>Certificaat podiumtechnicus (volwassenenonderwijs, artikel 6, 56bis, BVR 14/06/1989) + BPB + 3 jaar NE</w:t>
            </w:r>
          </w:p>
          <w:p w14:paraId="04956E25" w14:textId="77777777" w:rsidR="000303F7" w:rsidRPr="000303F7" w:rsidRDefault="000303F7" w:rsidP="000303F7">
            <w:pPr>
              <w:pStyle w:val="Alinea"/>
              <w:rPr>
                <w:sz w:val="22"/>
                <w:szCs w:val="22"/>
              </w:rPr>
            </w:pPr>
          </w:p>
          <w:p w14:paraId="73AF379D" w14:textId="77777777" w:rsidR="000303F7" w:rsidRPr="000303F7" w:rsidRDefault="000303F7" w:rsidP="000303F7">
            <w:pPr>
              <w:pStyle w:val="Alinea"/>
              <w:rPr>
                <w:sz w:val="22"/>
                <w:szCs w:val="22"/>
              </w:rPr>
            </w:pPr>
            <w:r w:rsidRPr="000303F7">
              <w:rPr>
                <w:sz w:val="22"/>
                <w:szCs w:val="22"/>
              </w:rPr>
              <w:t>Diploma secundair onderwijs podiumtechnicus + BPB + 3 jaar NE</w:t>
            </w:r>
          </w:p>
          <w:p w14:paraId="23F56864" w14:textId="77777777" w:rsidR="000303F7" w:rsidRPr="000303F7" w:rsidRDefault="000303F7" w:rsidP="000303F7">
            <w:pPr>
              <w:pStyle w:val="Alinea"/>
              <w:rPr>
                <w:sz w:val="22"/>
                <w:szCs w:val="22"/>
              </w:rPr>
            </w:pPr>
          </w:p>
        </w:tc>
      </w:tr>
      <w:tr w:rsidR="000303F7" w:rsidRPr="000303F7" w14:paraId="41D10532" w14:textId="77777777" w:rsidTr="000303F7">
        <w:tc>
          <w:tcPr>
            <w:tcW w:w="0" w:type="auto"/>
          </w:tcPr>
          <w:p w14:paraId="1262E33C" w14:textId="77777777" w:rsidR="000303F7" w:rsidRPr="000303F7" w:rsidRDefault="002B6BD9" w:rsidP="000303F7">
            <w:pPr>
              <w:pStyle w:val="Alinea"/>
              <w:rPr>
                <w:sz w:val="22"/>
                <w:szCs w:val="22"/>
              </w:rPr>
            </w:pPr>
            <w:hyperlink r:id="rId26">
              <w:r w:rsidR="000303F7" w:rsidRPr="000303F7">
                <w:rPr>
                  <w:rStyle w:val="Hyperlink"/>
                  <w:color w:val="auto"/>
                  <w:sz w:val="22"/>
                  <w:szCs w:val="22"/>
                </w:rPr>
                <w:t>HSTO animatie in de ouderenzorg + BPB + 3 jaar NE</w:t>
              </w:r>
            </w:hyperlink>
          </w:p>
          <w:p w14:paraId="76B42C9E" w14:textId="77777777" w:rsidR="000303F7" w:rsidRPr="000303F7" w:rsidRDefault="000303F7" w:rsidP="000303F7">
            <w:pPr>
              <w:pStyle w:val="Alinea"/>
              <w:rPr>
                <w:sz w:val="22"/>
                <w:szCs w:val="22"/>
              </w:rPr>
            </w:pPr>
          </w:p>
        </w:tc>
        <w:tc>
          <w:tcPr>
            <w:tcW w:w="0" w:type="auto"/>
          </w:tcPr>
          <w:p w14:paraId="79208F99" w14:textId="77777777" w:rsidR="000303F7" w:rsidRPr="000303F7" w:rsidRDefault="000303F7" w:rsidP="000303F7">
            <w:pPr>
              <w:pStyle w:val="Alinea"/>
              <w:rPr>
                <w:sz w:val="22"/>
                <w:szCs w:val="22"/>
              </w:rPr>
            </w:pPr>
            <w:r w:rsidRPr="000303F7">
              <w:rPr>
                <w:sz w:val="22"/>
                <w:szCs w:val="22"/>
              </w:rPr>
              <w:t>Certificaat begeleider-animator voor bejaarden (volwassenenonderwijs, artikel 6, 56bis, BVR 14/06/1989) + BPB + 3 jaar NE</w:t>
            </w:r>
          </w:p>
          <w:p w14:paraId="7131D77E" w14:textId="77777777" w:rsidR="000303F7" w:rsidRPr="000303F7" w:rsidRDefault="000303F7" w:rsidP="000303F7">
            <w:pPr>
              <w:pStyle w:val="Alinea"/>
              <w:rPr>
                <w:sz w:val="22"/>
                <w:szCs w:val="22"/>
              </w:rPr>
            </w:pPr>
          </w:p>
          <w:p w14:paraId="2024E0CE" w14:textId="77777777" w:rsidR="000303F7" w:rsidRPr="000303F7" w:rsidRDefault="000303F7" w:rsidP="000303F7">
            <w:pPr>
              <w:pStyle w:val="Alinea"/>
              <w:rPr>
                <w:sz w:val="22"/>
                <w:szCs w:val="22"/>
              </w:rPr>
            </w:pPr>
            <w:r w:rsidRPr="000303F7">
              <w:rPr>
                <w:sz w:val="22"/>
                <w:szCs w:val="22"/>
              </w:rPr>
              <w:t>Diploma secundair onderwijs begeleider-animator voor bejaarden + BPB + 3 jaar NE</w:t>
            </w:r>
          </w:p>
        </w:tc>
      </w:tr>
      <w:tr w:rsidR="000303F7" w:rsidRPr="000303F7" w14:paraId="2A18D8FC" w14:textId="77777777" w:rsidTr="000303F7">
        <w:tc>
          <w:tcPr>
            <w:tcW w:w="0" w:type="auto"/>
          </w:tcPr>
          <w:p w14:paraId="0AC11826" w14:textId="77777777" w:rsidR="000303F7" w:rsidRPr="000303F7" w:rsidRDefault="002B6BD9" w:rsidP="000303F7">
            <w:pPr>
              <w:pStyle w:val="Alinea"/>
              <w:rPr>
                <w:sz w:val="22"/>
                <w:szCs w:val="22"/>
              </w:rPr>
            </w:pPr>
            <w:hyperlink r:id="rId27">
              <w:r w:rsidR="000303F7" w:rsidRPr="000303F7">
                <w:rPr>
                  <w:rStyle w:val="Hyperlink"/>
                  <w:color w:val="auto"/>
                  <w:sz w:val="22"/>
                  <w:szCs w:val="22"/>
                </w:rPr>
                <w:t>HSTO jeugd- en gehandicaptenzorg + BPB + 3 jaar NE</w:t>
              </w:r>
            </w:hyperlink>
          </w:p>
          <w:p w14:paraId="2CC81A23" w14:textId="77777777" w:rsidR="000303F7" w:rsidRPr="000303F7" w:rsidRDefault="000303F7" w:rsidP="000303F7">
            <w:pPr>
              <w:pStyle w:val="Alinea"/>
              <w:rPr>
                <w:sz w:val="22"/>
                <w:szCs w:val="22"/>
              </w:rPr>
            </w:pPr>
          </w:p>
        </w:tc>
        <w:tc>
          <w:tcPr>
            <w:tcW w:w="0" w:type="auto"/>
          </w:tcPr>
          <w:p w14:paraId="139F6A43" w14:textId="77777777" w:rsidR="000303F7" w:rsidRPr="000303F7" w:rsidRDefault="000303F7" w:rsidP="000303F7">
            <w:pPr>
              <w:pStyle w:val="Alinea"/>
              <w:rPr>
                <w:sz w:val="22"/>
                <w:szCs w:val="22"/>
              </w:rPr>
            </w:pPr>
            <w:r w:rsidRPr="000303F7">
              <w:rPr>
                <w:sz w:val="22"/>
                <w:szCs w:val="22"/>
              </w:rPr>
              <w:t>Certificaat jeugd- en gehandicaptenzorg (volwassenenonderwijs, artikel 6, 56bis, BVR 14/06/1989) + BPB + 3 jaar NE</w:t>
            </w:r>
          </w:p>
          <w:p w14:paraId="65BC52FF" w14:textId="77777777" w:rsidR="000303F7" w:rsidRPr="000303F7" w:rsidRDefault="000303F7" w:rsidP="000303F7">
            <w:pPr>
              <w:pStyle w:val="Alinea"/>
              <w:rPr>
                <w:sz w:val="22"/>
                <w:szCs w:val="22"/>
              </w:rPr>
            </w:pPr>
          </w:p>
          <w:p w14:paraId="04C8E57E" w14:textId="77777777" w:rsidR="000303F7" w:rsidRPr="000303F7" w:rsidRDefault="000303F7" w:rsidP="000303F7">
            <w:pPr>
              <w:pStyle w:val="Alinea"/>
              <w:rPr>
                <w:sz w:val="22"/>
                <w:szCs w:val="22"/>
              </w:rPr>
            </w:pPr>
            <w:r w:rsidRPr="000303F7">
              <w:rPr>
                <w:sz w:val="22"/>
                <w:szCs w:val="22"/>
              </w:rPr>
              <w:t>Diploma secundair onderwijs jeugd- en gehandicaptenzorg + BPB + 3 jaar NE</w:t>
            </w:r>
          </w:p>
        </w:tc>
      </w:tr>
      <w:tr w:rsidR="000303F7" w:rsidRPr="000303F7" w14:paraId="3B3FD4DE" w14:textId="77777777" w:rsidTr="000303F7">
        <w:tc>
          <w:tcPr>
            <w:tcW w:w="0" w:type="auto"/>
          </w:tcPr>
          <w:p w14:paraId="1648F698" w14:textId="77777777" w:rsidR="000303F7" w:rsidRPr="000303F7" w:rsidRDefault="002B6BD9" w:rsidP="000303F7">
            <w:pPr>
              <w:pStyle w:val="Alinea"/>
              <w:rPr>
                <w:sz w:val="22"/>
                <w:szCs w:val="22"/>
              </w:rPr>
            </w:pPr>
            <w:hyperlink r:id="rId28">
              <w:r w:rsidR="000303F7" w:rsidRPr="000303F7">
                <w:rPr>
                  <w:rStyle w:val="Hyperlink"/>
                  <w:color w:val="auto"/>
                  <w:sz w:val="22"/>
                  <w:szCs w:val="22"/>
                </w:rPr>
                <w:t>HSTO toerisme en recreatie + BPB + 3 jaar NE</w:t>
              </w:r>
            </w:hyperlink>
          </w:p>
        </w:tc>
        <w:tc>
          <w:tcPr>
            <w:tcW w:w="0" w:type="auto"/>
          </w:tcPr>
          <w:p w14:paraId="0828DDCB" w14:textId="77777777" w:rsidR="000303F7" w:rsidRPr="000303F7" w:rsidRDefault="000303F7" w:rsidP="000303F7">
            <w:pPr>
              <w:pStyle w:val="Alinea"/>
              <w:rPr>
                <w:sz w:val="22"/>
                <w:szCs w:val="22"/>
              </w:rPr>
            </w:pPr>
            <w:r w:rsidRPr="000303F7">
              <w:rPr>
                <w:sz w:val="22"/>
                <w:szCs w:val="22"/>
              </w:rPr>
              <w:t>Certificaat host/hostess op een toeristische bestemming (volwassenenonderwijs, artikel 6, 56bis, BVR 14/06/1989) + BPB + 3 jaar NE</w:t>
            </w:r>
          </w:p>
          <w:p w14:paraId="22D16D8B" w14:textId="77777777" w:rsidR="000303F7" w:rsidRPr="000303F7" w:rsidRDefault="000303F7" w:rsidP="000303F7">
            <w:pPr>
              <w:pStyle w:val="Alinea"/>
              <w:rPr>
                <w:sz w:val="22"/>
                <w:szCs w:val="22"/>
              </w:rPr>
            </w:pPr>
          </w:p>
          <w:p w14:paraId="57643B32" w14:textId="77777777" w:rsidR="000303F7" w:rsidRPr="000303F7" w:rsidRDefault="000303F7" w:rsidP="000303F7">
            <w:pPr>
              <w:pStyle w:val="Alinea"/>
              <w:rPr>
                <w:sz w:val="22"/>
                <w:szCs w:val="22"/>
              </w:rPr>
            </w:pPr>
            <w:r w:rsidRPr="000303F7">
              <w:rPr>
                <w:sz w:val="22"/>
                <w:szCs w:val="22"/>
              </w:rPr>
              <w:t>Diploma secundair onderwijs host/hostess op een toeristische bestemming + BPB + 3 jaar NE</w:t>
            </w:r>
          </w:p>
        </w:tc>
      </w:tr>
      <w:tr w:rsidR="000303F7" w:rsidRPr="000303F7" w14:paraId="6320469F" w14:textId="77777777" w:rsidTr="000303F7">
        <w:tc>
          <w:tcPr>
            <w:tcW w:w="0" w:type="auto"/>
          </w:tcPr>
          <w:p w14:paraId="1AD60B1D" w14:textId="77777777" w:rsidR="000303F7" w:rsidRPr="000303F7" w:rsidRDefault="002B6BD9" w:rsidP="000303F7">
            <w:pPr>
              <w:pStyle w:val="Alinea"/>
              <w:rPr>
                <w:sz w:val="22"/>
                <w:szCs w:val="22"/>
              </w:rPr>
            </w:pPr>
            <w:hyperlink r:id="rId29">
              <w:r w:rsidR="000303F7" w:rsidRPr="000303F7">
                <w:rPr>
                  <w:rStyle w:val="Hyperlink"/>
                  <w:color w:val="auto"/>
                  <w:sz w:val="22"/>
                  <w:szCs w:val="22"/>
                </w:rPr>
                <w:t>HSTO toerisme en organisatie + BPB + 3 jaar NE</w:t>
              </w:r>
            </w:hyperlink>
          </w:p>
        </w:tc>
        <w:tc>
          <w:tcPr>
            <w:tcW w:w="0" w:type="auto"/>
          </w:tcPr>
          <w:p w14:paraId="20750F6F" w14:textId="77777777" w:rsidR="000303F7" w:rsidRPr="000303F7" w:rsidRDefault="000303F7" w:rsidP="000303F7">
            <w:pPr>
              <w:pStyle w:val="Alinea"/>
              <w:rPr>
                <w:sz w:val="22"/>
                <w:szCs w:val="22"/>
              </w:rPr>
            </w:pPr>
            <w:r w:rsidRPr="000303F7">
              <w:rPr>
                <w:sz w:val="22"/>
                <w:szCs w:val="22"/>
              </w:rPr>
              <w:t>Certificaat medewerker reisbureau/touroperator (volwassenenonderwijs, artikel 6, 56bis, BVR 14/06/1989) + BPB + 3 jaar NE</w:t>
            </w:r>
          </w:p>
          <w:p w14:paraId="45DDDC22" w14:textId="77777777" w:rsidR="000303F7" w:rsidRPr="000303F7" w:rsidRDefault="000303F7" w:rsidP="000303F7">
            <w:pPr>
              <w:pStyle w:val="Alinea"/>
              <w:rPr>
                <w:sz w:val="22"/>
                <w:szCs w:val="22"/>
              </w:rPr>
            </w:pPr>
          </w:p>
          <w:p w14:paraId="6B52D0C7" w14:textId="77777777" w:rsidR="000303F7" w:rsidRPr="000303F7" w:rsidRDefault="000303F7" w:rsidP="000303F7">
            <w:pPr>
              <w:pStyle w:val="Alinea"/>
              <w:rPr>
                <w:sz w:val="22"/>
                <w:szCs w:val="22"/>
              </w:rPr>
            </w:pPr>
            <w:r w:rsidRPr="000303F7">
              <w:rPr>
                <w:sz w:val="22"/>
                <w:szCs w:val="22"/>
              </w:rPr>
              <w:t>Diploma secundair onderwijs medewerker reisbureau/touroperator + BPB + 3 jaar NE</w:t>
            </w:r>
          </w:p>
        </w:tc>
      </w:tr>
      <w:tr w:rsidR="000303F7" w:rsidRPr="000303F7" w14:paraId="6E592C51" w14:textId="77777777" w:rsidTr="000303F7">
        <w:tc>
          <w:tcPr>
            <w:tcW w:w="0" w:type="auto"/>
          </w:tcPr>
          <w:p w14:paraId="684223FE" w14:textId="77777777" w:rsidR="000303F7" w:rsidRPr="000303F7" w:rsidRDefault="002B6BD9" w:rsidP="000303F7">
            <w:pPr>
              <w:pStyle w:val="Alinea"/>
              <w:rPr>
                <w:sz w:val="22"/>
                <w:szCs w:val="22"/>
              </w:rPr>
            </w:pPr>
            <w:hyperlink r:id="rId30">
              <w:r w:rsidR="000303F7" w:rsidRPr="000303F7">
                <w:rPr>
                  <w:rStyle w:val="Hyperlink"/>
                  <w:color w:val="auto"/>
                  <w:sz w:val="22"/>
                  <w:szCs w:val="22"/>
                </w:rPr>
                <w:t>HSTO toerisme en organisatie + BPB + 3 jaar NE</w:t>
              </w:r>
            </w:hyperlink>
          </w:p>
        </w:tc>
        <w:tc>
          <w:tcPr>
            <w:tcW w:w="0" w:type="auto"/>
          </w:tcPr>
          <w:p w14:paraId="4C6BA622" w14:textId="77777777" w:rsidR="000303F7" w:rsidRPr="000303F7" w:rsidRDefault="000303F7" w:rsidP="000303F7">
            <w:pPr>
              <w:pStyle w:val="Alinea"/>
              <w:rPr>
                <w:sz w:val="22"/>
                <w:szCs w:val="22"/>
              </w:rPr>
            </w:pPr>
            <w:r w:rsidRPr="000303F7">
              <w:rPr>
                <w:sz w:val="22"/>
                <w:szCs w:val="22"/>
              </w:rPr>
              <w:t>Certificaat toeristisch receptionist (volwassenenonderwijs, artikel 6, 56bis, BVR 14/06/1989) + BPB + 3 jaar NE</w:t>
            </w:r>
          </w:p>
          <w:p w14:paraId="58D13E8A" w14:textId="77777777" w:rsidR="000303F7" w:rsidRPr="000303F7" w:rsidRDefault="000303F7" w:rsidP="000303F7">
            <w:pPr>
              <w:pStyle w:val="Alinea"/>
              <w:rPr>
                <w:sz w:val="22"/>
                <w:szCs w:val="22"/>
              </w:rPr>
            </w:pPr>
          </w:p>
        </w:tc>
      </w:tr>
      <w:tr w:rsidR="000303F7" w:rsidRPr="000303F7" w14:paraId="78CDCB87" w14:textId="77777777" w:rsidTr="000303F7">
        <w:tc>
          <w:tcPr>
            <w:tcW w:w="0" w:type="auto"/>
          </w:tcPr>
          <w:p w14:paraId="6E0606C0" w14:textId="77777777" w:rsidR="000303F7" w:rsidRPr="000303F7" w:rsidRDefault="000303F7" w:rsidP="000303F7">
            <w:pPr>
              <w:pStyle w:val="Alinea"/>
              <w:rPr>
                <w:sz w:val="22"/>
                <w:szCs w:val="22"/>
              </w:rPr>
            </w:pPr>
          </w:p>
        </w:tc>
        <w:tc>
          <w:tcPr>
            <w:tcW w:w="0" w:type="auto"/>
          </w:tcPr>
          <w:p w14:paraId="783DE02B" w14:textId="77777777" w:rsidR="000303F7" w:rsidRPr="000303F7" w:rsidRDefault="000303F7" w:rsidP="000303F7">
            <w:pPr>
              <w:pStyle w:val="Alinea"/>
              <w:rPr>
                <w:sz w:val="22"/>
                <w:szCs w:val="22"/>
              </w:rPr>
            </w:pPr>
            <w:r w:rsidRPr="000303F7">
              <w:rPr>
                <w:sz w:val="22"/>
                <w:szCs w:val="22"/>
              </w:rPr>
              <w:t>Diploma secundair onderwijs toeristisch receptionist + BPB + 3 jaar NE</w:t>
            </w:r>
          </w:p>
        </w:tc>
      </w:tr>
    </w:tbl>
    <w:p w14:paraId="0A05E844" w14:textId="77777777" w:rsidR="000303F7" w:rsidRPr="000303F7" w:rsidRDefault="000303F7" w:rsidP="000303F7">
      <w:pPr>
        <w:pStyle w:val="Alinea"/>
      </w:pPr>
    </w:p>
    <w:p w14:paraId="1FAC33AD" w14:textId="77777777" w:rsidR="000303F7" w:rsidRPr="000303F7" w:rsidRDefault="000303F7" w:rsidP="000303F7">
      <w:pPr>
        <w:pStyle w:val="Alinea"/>
      </w:pPr>
      <w:r w:rsidRPr="000303F7">
        <w:t>De hieronder vermelde certificaten van de opleidingen CAD-tekenaar worden toegevoegd als vereist bekwaamheidsbewijs aan de volgende modules:</w:t>
      </w:r>
    </w:p>
    <w:p w14:paraId="2C472574" w14:textId="77777777" w:rsidR="000303F7" w:rsidRPr="000303F7" w:rsidRDefault="000303F7" w:rsidP="000303F7">
      <w:pPr>
        <w:pStyle w:val="Alinea"/>
      </w:pPr>
    </w:p>
    <w:tbl>
      <w:tblPr>
        <w:tblStyle w:val="Tabelraster"/>
        <w:tblW w:w="0" w:type="auto"/>
        <w:tblLook w:val="01E0" w:firstRow="1" w:lastRow="1" w:firstColumn="1" w:lastColumn="1" w:noHBand="0" w:noVBand="0"/>
      </w:tblPr>
      <w:tblGrid>
        <w:gridCol w:w="6146"/>
        <w:gridCol w:w="2916"/>
      </w:tblGrid>
      <w:tr w:rsidR="000303F7" w:rsidRPr="000303F7" w14:paraId="453F0327" w14:textId="77777777" w:rsidTr="000303F7">
        <w:tc>
          <w:tcPr>
            <w:tcW w:w="0" w:type="auto"/>
          </w:tcPr>
          <w:p w14:paraId="4074900F" w14:textId="77777777" w:rsidR="000303F7" w:rsidRPr="000303F7" w:rsidRDefault="000303F7" w:rsidP="000303F7">
            <w:pPr>
              <w:pStyle w:val="Alinea"/>
              <w:jc w:val="center"/>
              <w:rPr>
                <w:sz w:val="22"/>
                <w:szCs w:val="22"/>
              </w:rPr>
            </w:pPr>
            <w:r w:rsidRPr="000303F7">
              <w:rPr>
                <w:i/>
                <w:sz w:val="22"/>
                <w:szCs w:val="22"/>
              </w:rPr>
              <w:t>certificaat</w:t>
            </w:r>
          </w:p>
        </w:tc>
        <w:tc>
          <w:tcPr>
            <w:tcW w:w="0" w:type="auto"/>
          </w:tcPr>
          <w:p w14:paraId="52C75CC6" w14:textId="77777777" w:rsidR="000303F7" w:rsidRPr="000303F7" w:rsidRDefault="000303F7" w:rsidP="000303F7">
            <w:pPr>
              <w:pStyle w:val="Alinea"/>
              <w:jc w:val="center"/>
              <w:rPr>
                <w:sz w:val="22"/>
                <w:szCs w:val="22"/>
              </w:rPr>
            </w:pPr>
            <w:r w:rsidRPr="000303F7">
              <w:rPr>
                <w:i/>
                <w:sz w:val="22"/>
                <w:szCs w:val="22"/>
              </w:rPr>
              <w:t>module</w:t>
            </w:r>
          </w:p>
        </w:tc>
      </w:tr>
      <w:tr w:rsidR="000303F7" w:rsidRPr="000303F7" w14:paraId="70CFA829" w14:textId="77777777" w:rsidTr="000303F7">
        <w:tc>
          <w:tcPr>
            <w:tcW w:w="0" w:type="auto"/>
          </w:tcPr>
          <w:p w14:paraId="1D68C63D" w14:textId="77777777" w:rsidR="000303F7" w:rsidRPr="000303F7" w:rsidRDefault="000303F7" w:rsidP="000303F7">
            <w:pPr>
              <w:pStyle w:val="Alinea"/>
              <w:rPr>
                <w:sz w:val="22"/>
                <w:szCs w:val="22"/>
              </w:rPr>
            </w:pPr>
            <w:r w:rsidRPr="000303F7">
              <w:rPr>
                <w:sz w:val="22"/>
                <w:szCs w:val="22"/>
              </w:rPr>
              <w:t>Certificaat uitvoerend CAD-tekenaar bouw (volwassenenonderwijs, artikel 6, 56bis, BVR 14/06/1989) + BPB + 3 jaar NE</w:t>
            </w:r>
          </w:p>
          <w:p w14:paraId="5789C82F" w14:textId="77777777" w:rsidR="000303F7" w:rsidRPr="000303F7" w:rsidRDefault="000303F7" w:rsidP="000303F7">
            <w:pPr>
              <w:pStyle w:val="Alinea"/>
              <w:rPr>
                <w:sz w:val="22"/>
                <w:szCs w:val="22"/>
              </w:rPr>
            </w:pPr>
          </w:p>
          <w:p w14:paraId="5BD18B7D" w14:textId="77777777" w:rsidR="000303F7" w:rsidRPr="000303F7" w:rsidRDefault="000303F7" w:rsidP="000303F7">
            <w:pPr>
              <w:pStyle w:val="Alinea"/>
              <w:rPr>
                <w:sz w:val="22"/>
                <w:szCs w:val="22"/>
              </w:rPr>
            </w:pPr>
            <w:r w:rsidRPr="000303F7">
              <w:rPr>
                <w:sz w:val="22"/>
                <w:szCs w:val="22"/>
              </w:rPr>
              <w:t>Diploma secundair onderwijs uitvoerend CAD-tekenaar bouw + BPB + 3 jaar NE</w:t>
            </w:r>
          </w:p>
        </w:tc>
        <w:tc>
          <w:tcPr>
            <w:tcW w:w="0" w:type="auto"/>
          </w:tcPr>
          <w:p w14:paraId="10E12124" w14:textId="77777777" w:rsidR="000303F7" w:rsidRPr="000303F7" w:rsidRDefault="000303F7" w:rsidP="000303F7">
            <w:pPr>
              <w:pStyle w:val="Alinea"/>
              <w:rPr>
                <w:sz w:val="22"/>
                <w:szCs w:val="22"/>
              </w:rPr>
            </w:pPr>
            <w:r w:rsidRPr="000303F7">
              <w:rPr>
                <w:sz w:val="22"/>
                <w:szCs w:val="22"/>
              </w:rPr>
              <w:t xml:space="preserve">Computerbeheer voor de uitvoerend CAD-tekenaar </w:t>
            </w:r>
          </w:p>
          <w:p w14:paraId="27C116AE" w14:textId="77777777" w:rsidR="000303F7" w:rsidRPr="000303F7" w:rsidRDefault="000303F7" w:rsidP="000303F7">
            <w:pPr>
              <w:pStyle w:val="Alinea"/>
              <w:rPr>
                <w:sz w:val="22"/>
                <w:szCs w:val="22"/>
                <w:lang w:val="en-US"/>
              </w:rPr>
            </w:pPr>
            <w:r w:rsidRPr="000303F7">
              <w:rPr>
                <w:sz w:val="22"/>
                <w:szCs w:val="22"/>
                <w:lang w:val="en-US"/>
              </w:rPr>
              <w:t>CAD-basis</w:t>
            </w:r>
          </w:p>
          <w:p w14:paraId="358FD852" w14:textId="77777777" w:rsidR="000303F7" w:rsidRPr="000303F7" w:rsidRDefault="000303F7" w:rsidP="000303F7">
            <w:pPr>
              <w:pStyle w:val="Alinea"/>
              <w:rPr>
                <w:sz w:val="22"/>
                <w:szCs w:val="22"/>
                <w:lang w:val="en-US"/>
              </w:rPr>
            </w:pPr>
            <w:r w:rsidRPr="000303F7">
              <w:rPr>
                <w:sz w:val="22"/>
                <w:szCs w:val="22"/>
                <w:lang w:val="en-US"/>
              </w:rPr>
              <w:t xml:space="preserve">CAD-2D </w:t>
            </w:r>
          </w:p>
          <w:p w14:paraId="6A6A83B9" w14:textId="77777777" w:rsidR="000303F7" w:rsidRPr="000303F7" w:rsidRDefault="000303F7" w:rsidP="000303F7">
            <w:pPr>
              <w:pStyle w:val="Alinea"/>
              <w:rPr>
                <w:sz w:val="22"/>
                <w:szCs w:val="22"/>
                <w:lang w:val="en-US"/>
              </w:rPr>
            </w:pPr>
            <w:r w:rsidRPr="000303F7">
              <w:rPr>
                <w:sz w:val="22"/>
                <w:szCs w:val="22"/>
                <w:lang w:val="en-US"/>
              </w:rPr>
              <w:t xml:space="preserve">CAD-3D </w:t>
            </w:r>
          </w:p>
          <w:p w14:paraId="134C4A6B" w14:textId="77777777" w:rsidR="000303F7" w:rsidRPr="000303F7" w:rsidRDefault="000303F7" w:rsidP="000303F7">
            <w:pPr>
              <w:pStyle w:val="Alinea"/>
              <w:rPr>
                <w:sz w:val="22"/>
                <w:szCs w:val="22"/>
              </w:rPr>
            </w:pPr>
            <w:r w:rsidRPr="000303F7">
              <w:rPr>
                <w:sz w:val="22"/>
                <w:szCs w:val="22"/>
              </w:rPr>
              <w:t>Toegepast CAD-tekenen in de bouw</w:t>
            </w:r>
          </w:p>
        </w:tc>
      </w:tr>
      <w:tr w:rsidR="000303F7" w:rsidRPr="000303F7" w14:paraId="08415430" w14:textId="77777777" w:rsidTr="000303F7">
        <w:tc>
          <w:tcPr>
            <w:tcW w:w="0" w:type="auto"/>
          </w:tcPr>
          <w:p w14:paraId="69731D0F" w14:textId="77777777" w:rsidR="000303F7" w:rsidRPr="000303F7" w:rsidRDefault="000303F7" w:rsidP="000303F7">
            <w:pPr>
              <w:pStyle w:val="Alinea"/>
              <w:rPr>
                <w:sz w:val="22"/>
                <w:szCs w:val="22"/>
              </w:rPr>
            </w:pPr>
            <w:r w:rsidRPr="000303F7">
              <w:rPr>
                <w:sz w:val="22"/>
                <w:szCs w:val="22"/>
              </w:rPr>
              <w:t>Certificaat uitvoerend CAD-tekenaar wegeniswerken (volwassenenonderwijs, artikel 6, 56bis, BVR 14/06/1989) + BPB + 3 jaar NE</w:t>
            </w:r>
          </w:p>
          <w:p w14:paraId="002EC582" w14:textId="77777777" w:rsidR="000303F7" w:rsidRPr="000303F7" w:rsidRDefault="000303F7" w:rsidP="000303F7">
            <w:pPr>
              <w:pStyle w:val="Alinea"/>
              <w:rPr>
                <w:sz w:val="22"/>
                <w:szCs w:val="22"/>
              </w:rPr>
            </w:pPr>
          </w:p>
          <w:p w14:paraId="1D5BC5C6" w14:textId="77777777" w:rsidR="000303F7" w:rsidRPr="000303F7" w:rsidRDefault="000303F7" w:rsidP="000303F7">
            <w:pPr>
              <w:pStyle w:val="Alinea"/>
              <w:rPr>
                <w:sz w:val="22"/>
                <w:szCs w:val="22"/>
              </w:rPr>
            </w:pPr>
            <w:r w:rsidRPr="000303F7">
              <w:rPr>
                <w:sz w:val="22"/>
                <w:szCs w:val="22"/>
              </w:rPr>
              <w:t>Diploma secundair onderwijs uitvoerend CAD-tekenaar wegeniswerken + BPB + 3 jaar NE</w:t>
            </w:r>
          </w:p>
        </w:tc>
        <w:tc>
          <w:tcPr>
            <w:tcW w:w="0" w:type="auto"/>
          </w:tcPr>
          <w:p w14:paraId="64BF0396" w14:textId="77777777" w:rsidR="000303F7" w:rsidRPr="000303F7" w:rsidRDefault="000303F7" w:rsidP="000303F7">
            <w:pPr>
              <w:pStyle w:val="Alinea"/>
              <w:rPr>
                <w:sz w:val="22"/>
                <w:szCs w:val="22"/>
              </w:rPr>
            </w:pPr>
            <w:r w:rsidRPr="000303F7">
              <w:rPr>
                <w:sz w:val="22"/>
                <w:szCs w:val="22"/>
              </w:rPr>
              <w:t xml:space="preserve">Computerbeheer voor de uitvoerend CAD-tekenaar </w:t>
            </w:r>
          </w:p>
          <w:p w14:paraId="0EF984BC" w14:textId="77777777" w:rsidR="000303F7" w:rsidRPr="000303F7" w:rsidRDefault="000303F7" w:rsidP="000303F7">
            <w:pPr>
              <w:pStyle w:val="Alinea"/>
              <w:rPr>
                <w:sz w:val="22"/>
                <w:szCs w:val="22"/>
                <w:lang w:val="en-US"/>
              </w:rPr>
            </w:pPr>
            <w:r w:rsidRPr="000303F7">
              <w:rPr>
                <w:sz w:val="22"/>
                <w:szCs w:val="22"/>
                <w:lang w:val="en-US"/>
              </w:rPr>
              <w:t xml:space="preserve">CAD-basis </w:t>
            </w:r>
          </w:p>
          <w:p w14:paraId="1565E1B6" w14:textId="77777777" w:rsidR="000303F7" w:rsidRPr="000303F7" w:rsidRDefault="000303F7" w:rsidP="000303F7">
            <w:pPr>
              <w:pStyle w:val="Alinea"/>
              <w:rPr>
                <w:sz w:val="22"/>
                <w:szCs w:val="22"/>
                <w:lang w:val="en-US"/>
              </w:rPr>
            </w:pPr>
            <w:r w:rsidRPr="000303F7">
              <w:rPr>
                <w:sz w:val="22"/>
                <w:szCs w:val="22"/>
                <w:lang w:val="en-US"/>
              </w:rPr>
              <w:t xml:space="preserve">CAD-2D </w:t>
            </w:r>
          </w:p>
          <w:p w14:paraId="0090CC8D" w14:textId="77777777" w:rsidR="000303F7" w:rsidRPr="000303F7" w:rsidRDefault="000303F7" w:rsidP="000303F7">
            <w:pPr>
              <w:pStyle w:val="Alinea"/>
              <w:rPr>
                <w:sz w:val="22"/>
                <w:szCs w:val="22"/>
                <w:lang w:val="en-US"/>
              </w:rPr>
            </w:pPr>
            <w:r w:rsidRPr="000303F7">
              <w:rPr>
                <w:sz w:val="22"/>
                <w:szCs w:val="22"/>
                <w:lang w:val="en-US"/>
              </w:rPr>
              <w:t xml:space="preserve">CAD-3D </w:t>
            </w:r>
          </w:p>
          <w:p w14:paraId="4E03F0FF" w14:textId="77777777" w:rsidR="000303F7" w:rsidRPr="000303F7" w:rsidRDefault="000303F7" w:rsidP="000303F7">
            <w:pPr>
              <w:pStyle w:val="Alinea"/>
              <w:rPr>
                <w:sz w:val="22"/>
                <w:szCs w:val="22"/>
              </w:rPr>
            </w:pPr>
            <w:r w:rsidRPr="000303F7">
              <w:rPr>
                <w:sz w:val="22"/>
                <w:szCs w:val="22"/>
              </w:rPr>
              <w:t>Toegepast CAD-tekenen in de bouw</w:t>
            </w:r>
          </w:p>
        </w:tc>
      </w:tr>
      <w:tr w:rsidR="000303F7" w:rsidRPr="000303F7" w14:paraId="6D66D977" w14:textId="77777777" w:rsidTr="000303F7">
        <w:tc>
          <w:tcPr>
            <w:tcW w:w="0" w:type="auto"/>
          </w:tcPr>
          <w:p w14:paraId="4D476371" w14:textId="77777777" w:rsidR="000303F7" w:rsidRPr="000303F7" w:rsidRDefault="000303F7" w:rsidP="000303F7">
            <w:pPr>
              <w:pStyle w:val="Alinea"/>
              <w:rPr>
                <w:sz w:val="22"/>
                <w:szCs w:val="22"/>
              </w:rPr>
            </w:pPr>
            <w:r w:rsidRPr="000303F7">
              <w:rPr>
                <w:sz w:val="22"/>
                <w:szCs w:val="22"/>
              </w:rPr>
              <w:t>Certificaat uitvoerend CAD-tekenaar elektriciteit (volwassenenonderwijs, artikel 6, 56bis, BVR 14/06/1989) + BPB + 3 jaar NE</w:t>
            </w:r>
          </w:p>
          <w:p w14:paraId="46BED41F" w14:textId="77777777" w:rsidR="000303F7" w:rsidRPr="000303F7" w:rsidRDefault="000303F7" w:rsidP="000303F7">
            <w:pPr>
              <w:pStyle w:val="Alinea"/>
              <w:rPr>
                <w:sz w:val="22"/>
                <w:szCs w:val="22"/>
              </w:rPr>
            </w:pPr>
          </w:p>
          <w:p w14:paraId="21DC7C96" w14:textId="77777777" w:rsidR="000303F7" w:rsidRPr="000303F7" w:rsidRDefault="000303F7" w:rsidP="000303F7">
            <w:pPr>
              <w:pStyle w:val="Alinea"/>
              <w:rPr>
                <w:sz w:val="22"/>
                <w:szCs w:val="22"/>
              </w:rPr>
            </w:pPr>
            <w:r w:rsidRPr="000303F7">
              <w:rPr>
                <w:sz w:val="22"/>
                <w:szCs w:val="22"/>
              </w:rPr>
              <w:lastRenderedPageBreak/>
              <w:t>Diploma secundair onderwijs uitvoerend CAD-tekenaar elektriciteit + BPB + 3 jaar NE</w:t>
            </w:r>
          </w:p>
        </w:tc>
        <w:tc>
          <w:tcPr>
            <w:tcW w:w="0" w:type="auto"/>
          </w:tcPr>
          <w:p w14:paraId="22A4395F" w14:textId="77777777" w:rsidR="000303F7" w:rsidRPr="000303F7" w:rsidRDefault="000303F7" w:rsidP="000303F7">
            <w:pPr>
              <w:pStyle w:val="Alinea"/>
              <w:rPr>
                <w:sz w:val="22"/>
                <w:szCs w:val="22"/>
              </w:rPr>
            </w:pPr>
            <w:r w:rsidRPr="000303F7">
              <w:rPr>
                <w:sz w:val="22"/>
                <w:szCs w:val="22"/>
              </w:rPr>
              <w:lastRenderedPageBreak/>
              <w:t xml:space="preserve">Computerbeheer voor de uitvoerend CAD-tekenaar </w:t>
            </w:r>
          </w:p>
          <w:p w14:paraId="1139B1CE" w14:textId="77777777" w:rsidR="000303F7" w:rsidRPr="000303F7" w:rsidRDefault="000303F7" w:rsidP="000303F7">
            <w:pPr>
              <w:pStyle w:val="Alinea"/>
              <w:rPr>
                <w:sz w:val="22"/>
                <w:szCs w:val="22"/>
              </w:rPr>
            </w:pPr>
            <w:r w:rsidRPr="000303F7">
              <w:rPr>
                <w:sz w:val="22"/>
                <w:szCs w:val="22"/>
              </w:rPr>
              <w:t>CAD-basis</w:t>
            </w:r>
          </w:p>
        </w:tc>
      </w:tr>
      <w:tr w:rsidR="000303F7" w:rsidRPr="000303F7" w14:paraId="348D4B03" w14:textId="77777777" w:rsidTr="000303F7">
        <w:tc>
          <w:tcPr>
            <w:tcW w:w="0" w:type="auto"/>
          </w:tcPr>
          <w:p w14:paraId="1DB19BD3" w14:textId="77777777" w:rsidR="000303F7" w:rsidRPr="000303F7" w:rsidRDefault="000303F7" w:rsidP="000303F7">
            <w:pPr>
              <w:pStyle w:val="Alinea"/>
              <w:rPr>
                <w:sz w:val="22"/>
                <w:szCs w:val="22"/>
              </w:rPr>
            </w:pPr>
            <w:r w:rsidRPr="000303F7">
              <w:rPr>
                <w:sz w:val="22"/>
                <w:szCs w:val="22"/>
              </w:rPr>
              <w:t>Certificaat uitvoerend CAD-tekenaar HVAC (volwassenenonderwijs, artikel 6, 56bis, BVR 14/06/1989) + BPB + 3 jaar NE</w:t>
            </w:r>
          </w:p>
          <w:p w14:paraId="41B3AF37" w14:textId="77777777" w:rsidR="000303F7" w:rsidRPr="000303F7" w:rsidRDefault="000303F7" w:rsidP="000303F7">
            <w:pPr>
              <w:pStyle w:val="Alinea"/>
              <w:rPr>
                <w:sz w:val="22"/>
                <w:szCs w:val="22"/>
              </w:rPr>
            </w:pPr>
          </w:p>
          <w:p w14:paraId="2555A859" w14:textId="77777777" w:rsidR="000303F7" w:rsidRPr="000303F7" w:rsidRDefault="000303F7" w:rsidP="000303F7">
            <w:pPr>
              <w:pStyle w:val="Alinea"/>
              <w:rPr>
                <w:sz w:val="22"/>
                <w:szCs w:val="22"/>
              </w:rPr>
            </w:pPr>
            <w:r w:rsidRPr="000303F7">
              <w:rPr>
                <w:sz w:val="22"/>
                <w:szCs w:val="22"/>
              </w:rPr>
              <w:t>Diploma secundair onderwijs uitvoerend CAD-tekenaar HVAC + BPB + 3 jaar NE</w:t>
            </w:r>
          </w:p>
        </w:tc>
        <w:tc>
          <w:tcPr>
            <w:tcW w:w="0" w:type="auto"/>
          </w:tcPr>
          <w:p w14:paraId="6228303A" w14:textId="77777777" w:rsidR="000303F7" w:rsidRPr="000303F7" w:rsidRDefault="000303F7" w:rsidP="000303F7">
            <w:pPr>
              <w:pStyle w:val="Alinea"/>
              <w:rPr>
                <w:sz w:val="22"/>
                <w:szCs w:val="22"/>
              </w:rPr>
            </w:pPr>
            <w:r w:rsidRPr="000303F7">
              <w:rPr>
                <w:sz w:val="22"/>
                <w:szCs w:val="22"/>
              </w:rPr>
              <w:t xml:space="preserve">Computerbeheer voor de uitvoerend CAD-tekenaar </w:t>
            </w:r>
          </w:p>
          <w:p w14:paraId="3ACF0F5E" w14:textId="77777777" w:rsidR="000303F7" w:rsidRPr="000303F7" w:rsidRDefault="000303F7" w:rsidP="000303F7">
            <w:pPr>
              <w:pStyle w:val="Alinea"/>
              <w:rPr>
                <w:sz w:val="22"/>
                <w:szCs w:val="22"/>
              </w:rPr>
            </w:pPr>
            <w:r w:rsidRPr="000303F7">
              <w:rPr>
                <w:sz w:val="22"/>
                <w:szCs w:val="22"/>
              </w:rPr>
              <w:t>CAD-basis</w:t>
            </w:r>
          </w:p>
        </w:tc>
      </w:tr>
      <w:tr w:rsidR="000303F7" w:rsidRPr="000303F7" w14:paraId="40A2A983" w14:textId="77777777" w:rsidTr="000303F7">
        <w:tc>
          <w:tcPr>
            <w:tcW w:w="0" w:type="auto"/>
          </w:tcPr>
          <w:p w14:paraId="2B837EF8" w14:textId="77777777" w:rsidR="000303F7" w:rsidRPr="000303F7" w:rsidRDefault="000303F7" w:rsidP="000303F7">
            <w:pPr>
              <w:pStyle w:val="Alinea"/>
              <w:rPr>
                <w:sz w:val="22"/>
                <w:szCs w:val="22"/>
              </w:rPr>
            </w:pPr>
            <w:r w:rsidRPr="000303F7">
              <w:rPr>
                <w:sz w:val="22"/>
                <w:szCs w:val="22"/>
              </w:rPr>
              <w:t>Certificaat uitvoerend CAD-tekenaar mechanische constructies (volwassenenonderwijs, artikel 6, 56bis, BVR 14/06/1989) + BPB + 3 jaar NE</w:t>
            </w:r>
          </w:p>
          <w:p w14:paraId="6EAAB181" w14:textId="77777777" w:rsidR="000303F7" w:rsidRPr="000303F7" w:rsidRDefault="000303F7" w:rsidP="000303F7">
            <w:pPr>
              <w:pStyle w:val="Alinea"/>
              <w:rPr>
                <w:sz w:val="22"/>
                <w:szCs w:val="22"/>
              </w:rPr>
            </w:pPr>
          </w:p>
          <w:p w14:paraId="256891A9" w14:textId="77777777" w:rsidR="000303F7" w:rsidRPr="000303F7" w:rsidRDefault="000303F7" w:rsidP="000303F7">
            <w:pPr>
              <w:pStyle w:val="Alinea"/>
              <w:rPr>
                <w:sz w:val="22"/>
                <w:szCs w:val="22"/>
              </w:rPr>
            </w:pPr>
            <w:r w:rsidRPr="000303F7">
              <w:rPr>
                <w:sz w:val="22"/>
                <w:szCs w:val="22"/>
              </w:rPr>
              <w:t>Diploma secundair onderwijs uitvoerend CAD-tekenaar mechanische constructies + BPB + 3 jaar NE</w:t>
            </w:r>
          </w:p>
        </w:tc>
        <w:tc>
          <w:tcPr>
            <w:tcW w:w="0" w:type="auto"/>
          </w:tcPr>
          <w:p w14:paraId="37A8B42C" w14:textId="77777777" w:rsidR="000303F7" w:rsidRPr="000303F7" w:rsidRDefault="000303F7" w:rsidP="000303F7">
            <w:pPr>
              <w:pStyle w:val="Alinea"/>
              <w:rPr>
                <w:sz w:val="22"/>
                <w:szCs w:val="22"/>
              </w:rPr>
            </w:pPr>
            <w:r w:rsidRPr="000303F7">
              <w:rPr>
                <w:sz w:val="22"/>
                <w:szCs w:val="22"/>
              </w:rPr>
              <w:t xml:space="preserve">Computerbeheer voor de uitvoerend CAD-tekenaar </w:t>
            </w:r>
          </w:p>
          <w:p w14:paraId="5E14C32A" w14:textId="77777777" w:rsidR="000303F7" w:rsidRPr="000303F7" w:rsidRDefault="000303F7" w:rsidP="000303F7">
            <w:pPr>
              <w:pStyle w:val="Alinea"/>
              <w:rPr>
                <w:sz w:val="22"/>
                <w:szCs w:val="22"/>
              </w:rPr>
            </w:pPr>
            <w:r w:rsidRPr="000303F7">
              <w:rPr>
                <w:sz w:val="22"/>
                <w:szCs w:val="22"/>
              </w:rPr>
              <w:t xml:space="preserve">CAD-basis </w:t>
            </w:r>
          </w:p>
          <w:p w14:paraId="5D901186" w14:textId="77777777" w:rsidR="000303F7" w:rsidRPr="000303F7" w:rsidRDefault="000303F7" w:rsidP="000303F7">
            <w:pPr>
              <w:pStyle w:val="Alinea"/>
              <w:rPr>
                <w:sz w:val="22"/>
                <w:szCs w:val="22"/>
              </w:rPr>
            </w:pPr>
            <w:r w:rsidRPr="000303F7">
              <w:rPr>
                <w:sz w:val="22"/>
                <w:szCs w:val="22"/>
              </w:rPr>
              <w:t xml:space="preserve">CAD-2D mechanische constructies1 </w:t>
            </w:r>
          </w:p>
          <w:p w14:paraId="7AFD37C3" w14:textId="77777777" w:rsidR="000303F7" w:rsidRPr="000303F7" w:rsidRDefault="000303F7" w:rsidP="000303F7">
            <w:pPr>
              <w:pStyle w:val="Alinea"/>
              <w:rPr>
                <w:sz w:val="22"/>
                <w:szCs w:val="22"/>
              </w:rPr>
            </w:pPr>
            <w:r w:rsidRPr="000303F7">
              <w:rPr>
                <w:sz w:val="22"/>
                <w:szCs w:val="22"/>
              </w:rPr>
              <w:t xml:space="preserve">CAD-2D mechanische constructies 2 </w:t>
            </w:r>
          </w:p>
          <w:p w14:paraId="5F513E3B" w14:textId="77777777" w:rsidR="000303F7" w:rsidRPr="000303F7" w:rsidRDefault="000303F7" w:rsidP="000303F7">
            <w:pPr>
              <w:pStyle w:val="Alinea"/>
              <w:rPr>
                <w:sz w:val="22"/>
                <w:szCs w:val="22"/>
              </w:rPr>
            </w:pPr>
            <w:r w:rsidRPr="000303F7">
              <w:rPr>
                <w:sz w:val="22"/>
                <w:szCs w:val="22"/>
              </w:rPr>
              <w:t xml:space="preserve">CAD-3D mechanische constructies 1 </w:t>
            </w:r>
          </w:p>
          <w:p w14:paraId="4ACD4A27" w14:textId="77777777" w:rsidR="000303F7" w:rsidRPr="000303F7" w:rsidRDefault="000303F7" w:rsidP="000303F7">
            <w:pPr>
              <w:pStyle w:val="Alinea"/>
              <w:rPr>
                <w:sz w:val="22"/>
                <w:szCs w:val="22"/>
              </w:rPr>
            </w:pPr>
            <w:r w:rsidRPr="000303F7">
              <w:rPr>
                <w:sz w:val="22"/>
                <w:szCs w:val="22"/>
              </w:rPr>
              <w:t>CAD-3D mechanische constructies 2</w:t>
            </w:r>
          </w:p>
        </w:tc>
      </w:tr>
      <w:tr w:rsidR="000303F7" w:rsidRPr="000303F7" w14:paraId="0D4288D9" w14:textId="77777777" w:rsidTr="000303F7">
        <w:tc>
          <w:tcPr>
            <w:tcW w:w="0" w:type="auto"/>
          </w:tcPr>
          <w:p w14:paraId="3B4DDD48" w14:textId="77777777" w:rsidR="000303F7" w:rsidRPr="000303F7" w:rsidRDefault="000303F7" w:rsidP="000303F7">
            <w:pPr>
              <w:pStyle w:val="Alinea"/>
              <w:rPr>
                <w:sz w:val="22"/>
                <w:szCs w:val="22"/>
              </w:rPr>
            </w:pPr>
            <w:r w:rsidRPr="000303F7">
              <w:rPr>
                <w:sz w:val="22"/>
                <w:szCs w:val="22"/>
              </w:rPr>
              <w:t xml:space="preserve">Certificaat uitvoerend CAD-tekenaar </w:t>
            </w:r>
            <w:proofErr w:type="spellStart"/>
            <w:r w:rsidRPr="000303F7">
              <w:rPr>
                <w:sz w:val="22"/>
                <w:szCs w:val="22"/>
              </w:rPr>
              <w:t>piping</w:t>
            </w:r>
            <w:proofErr w:type="spellEnd"/>
            <w:r w:rsidRPr="000303F7">
              <w:rPr>
                <w:sz w:val="22"/>
                <w:szCs w:val="22"/>
              </w:rPr>
              <w:t xml:space="preserve"> (volwassenenonderwijs, artikel 6, 56bis, BVR 14/06/1989) + BPB + 3 jaar NE</w:t>
            </w:r>
          </w:p>
          <w:p w14:paraId="352EF311" w14:textId="77777777" w:rsidR="000303F7" w:rsidRPr="000303F7" w:rsidRDefault="000303F7" w:rsidP="000303F7">
            <w:pPr>
              <w:pStyle w:val="Alinea"/>
              <w:rPr>
                <w:sz w:val="22"/>
                <w:szCs w:val="22"/>
              </w:rPr>
            </w:pPr>
          </w:p>
          <w:p w14:paraId="652F99D5" w14:textId="77777777" w:rsidR="000303F7" w:rsidRPr="000303F7" w:rsidRDefault="000303F7" w:rsidP="000303F7">
            <w:pPr>
              <w:pStyle w:val="Alinea"/>
              <w:rPr>
                <w:sz w:val="22"/>
                <w:szCs w:val="22"/>
              </w:rPr>
            </w:pPr>
            <w:r w:rsidRPr="000303F7">
              <w:rPr>
                <w:sz w:val="22"/>
                <w:szCs w:val="22"/>
              </w:rPr>
              <w:t xml:space="preserve">Diploma secundair onderwijs uitvoerend CAD-tekenaar </w:t>
            </w:r>
            <w:proofErr w:type="spellStart"/>
            <w:r w:rsidRPr="000303F7">
              <w:rPr>
                <w:sz w:val="22"/>
                <w:szCs w:val="22"/>
              </w:rPr>
              <w:t>piping</w:t>
            </w:r>
            <w:proofErr w:type="spellEnd"/>
            <w:r w:rsidRPr="000303F7">
              <w:rPr>
                <w:sz w:val="22"/>
                <w:szCs w:val="22"/>
              </w:rPr>
              <w:t xml:space="preserve"> + BPB + 3 jaar NE</w:t>
            </w:r>
          </w:p>
        </w:tc>
        <w:tc>
          <w:tcPr>
            <w:tcW w:w="0" w:type="auto"/>
          </w:tcPr>
          <w:p w14:paraId="6E2D653B" w14:textId="77777777" w:rsidR="000303F7" w:rsidRPr="000303F7" w:rsidRDefault="000303F7" w:rsidP="000303F7">
            <w:pPr>
              <w:pStyle w:val="Alinea"/>
              <w:rPr>
                <w:sz w:val="22"/>
                <w:szCs w:val="22"/>
              </w:rPr>
            </w:pPr>
            <w:r w:rsidRPr="000303F7">
              <w:rPr>
                <w:sz w:val="22"/>
                <w:szCs w:val="22"/>
              </w:rPr>
              <w:t xml:space="preserve">Computerbeheer voor de uitvoerend CAD-tekenaar </w:t>
            </w:r>
          </w:p>
          <w:p w14:paraId="5E917501" w14:textId="77777777" w:rsidR="000303F7" w:rsidRPr="000303F7" w:rsidRDefault="000303F7" w:rsidP="000303F7">
            <w:pPr>
              <w:pStyle w:val="Alinea"/>
              <w:rPr>
                <w:sz w:val="22"/>
                <w:szCs w:val="22"/>
              </w:rPr>
            </w:pPr>
            <w:r w:rsidRPr="000303F7">
              <w:rPr>
                <w:sz w:val="22"/>
                <w:szCs w:val="22"/>
              </w:rPr>
              <w:t>CAD-basis</w:t>
            </w:r>
          </w:p>
        </w:tc>
      </w:tr>
      <w:tr w:rsidR="000303F7" w:rsidRPr="000303F7" w14:paraId="761DC38E" w14:textId="77777777" w:rsidTr="000303F7">
        <w:tc>
          <w:tcPr>
            <w:tcW w:w="0" w:type="auto"/>
          </w:tcPr>
          <w:p w14:paraId="4C88AC5F" w14:textId="77777777" w:rsidR="000303F7" w:rsidRPr="000303F7" w:rsidRDefault="000303F7" w:rsidP="000303F7">
            <w:pPr>
              <w:pStyle w:val="Alinea"/>
              <w:rPr>
                <w:sz w:val="22"/>
                <w:szCs w:val="22"/>
              </w:rPr>
            </w:pPr>
            <w:r w:rsidRPr="000303F7">
              <w:rPr>
                <w:sz w:val="22"/>
                <w:szCs w:val="22"/>
              </w:rPr>
              <w:t>Certificaat uitvoerend CAD-tekenaar inrichting buitenruimte, parken en tuinen (volwassenenonderwijs, artikel 6, 56bis, BVR 14/06/1989) + BPB + 3 jaar NE</w:t>
            </w:r>
          </w:p>
          <w:p w14:paraId="3249938D" w14:textId="77777777" w:rsidR="000303F7" w:rsidRPr="000303F7" w:rsidRDefault="000303F7" w:rsidP="000303F7">
            <w:pPr>
              <w:pStyle w:val="Alinea"/>
              <w:rPr>
                <w:sz w:val="22"/>
                <w:szCs w:val="22"/>
              </w:rPr>
            </w:pPr>
          </w:p>
          <w:p w14:paraId="4BAE564C" w14:textId="77777777" w:rsidR="000303F7" w:rsidRPr="000303F7" w:rsidRDefault="000303F7" w:rsidP="000303F7">
            <w:pPr>
              <w:pStyle w:val="Alinea"/>
              <w:rPr>
                <w:sz w:val="22"/>
                <w:szCs w:val="22"/>
              </w:rPr>
            </w:pPr>
            <w:r w:rsidRPr="000303F7">
              <w:rPr>
                <w:sz w:val="22"/>
                <w:szCs w:val="22"/>
              </w:rPr>
              <w:t>Diploma secundair onderwijs uitvoerend CAD-tekenaar inrichting buitenruimte, parken en tuinen + BPB + 3 jaar NE</w:t>
            </w:r>
          </w:p>
        </w:tc>
        <w:tc>
          <w:tcPr>
            <w:tcW w:w="0" w:type="auto"/>
          </w:tcPr>
          <w:p w14:paraId="7A3185C9" w14:textId="77777777" w:rsidR="000303F7" w:rsidRPr="000303F7" w:rsidRDefault="000303F7" w:rsidP="000303F7">
            <w:pPr>
              <w:pStyle w:val="Alinea"/>
              <w:rPr>
                <w:sz w:val="22"/>
                <w:szCs w:val="22"/>
              </w:rPr>
            </w:pPr>
            <w:r w:rsidRPr="000303F7">
              <w:rPr>
                <w:sz w:val="22"/>
                <w:szCs w:val="22"/>
              </w:rPr>
              <w:t xml:space="preserve">Computerbeheer voor de uitvoerend CAD-tekenaar </w:t>
            </w:r>
          </w:p>
          <w:p w14:paraId="58E66A9A" w14:textId="77777777" w:rsidR="000303F7" w:rsidRPr="000303F7" w:rsidRDefault="000303F7" w:rsidP="000303F7">
            <w:pPr>
              <w:pStyle w:val="Alinea"/>
              <w:rPr>
                <w:sz w:val="22"/>
                <w:szCs w:val="22"/>
                <w:lang w:val="en-US"/>
              </w:rPr>
            </w:pPr>
            <w:r w:rsidRPr="000303F7">
              <w:rPr>
                <w:sz w:val="22"/>
                <w:szCs w:val="22"/>
                <w:lang w:val="en-US"/>
              </w:rPr>
              <w:t>CAD-basis</w:t>
            </w:r>
          </w:p>
          <w:p w14:paraId="1A947615" w14:textId="77777777" w:rsidR="000303F7" w:rsidRPr="000303F7" w:rsidRDefault="000303F7" w:rsidP="000303F7">
            <w:pPr>
              <w:pStyle w:val="Alinea"/>
              <w:rPr>
                <w:sz w:val="22"/>
                <w:szCs w:val="22"/>
                <w:lang w:val="en-US"/>
              </w:rPr>
            </w:pPr>
            <w:r w:rsidRPr="000303F7">
              <w:rPr>
                <w:sz w:val="22"/>
                <w:szCs w:val="22"/>
                <w:lang w:val="en-US"/>
              </w:rPr>
              <w:t xml:space="preserve">CAD-2D </w:t>
            </w:r>
          </w:p>
          <w:p w14:paraId="4C82B8D4" w14:textId="77777777" w:rsidR="000303F7" w:rsidRPr="000303F7" w:rsidRDefault="000303F7" w:rsidP="000303F7">
            <w:pPr>
              <w:pStyle w:val="Alinea"/>
              <w:rPr>
                <w:sz w:val="22"/>
                <w:szCs w:val="22"/>
                <w:lang w:val="en-US"/>
              </w:rPr>
            </w:pPr>
            <w:r w:rsidRPr="000303F7">
              <w:rPr>
                <w:sz w:val="22"/>
                <w:szCs w:val="22"/>
                <w:lang w:val="en-US"/>
              </w:rPr>
              <w:t xml:space="preserve">CAD-3D </w:t>
            </w:r>
          </w:p>
          <w:p w14:paraId="4DF97581" w14:textId="77777777" w:rsidR="000303F7" w:rsidRPr="000303F7" w:rsidRDefault="000303F7" w:rsidP="000303F7">
            <w:pPr>
              <w:pStyle w:val="Alinea"/>
              <w:rPr>
                <w:sz w:val="22"/>
                <w:szCs w:val="22"/>
              </w:rPr>
            </w:pPr>
            <w:r w:rsidRPr="000303F7">
              <w:rPr>
                <w:sz w:val="22"/>
                <w:szCs w:val="22"/>
              </w:rPr>
              <w:t>Toegepast CAD-tekenen in de bouw</w:t>
            </w:r>
          </w:p>
        </w:tc>
      </w:tr>
    </w:tbl>
    <w:p w14:paraId="6EE41BCA" w14:textId="77777777" w:rsidR="000303F7" w:rsidRPr="000303F7" w:rsidRDefault="000303F7" w:rsidP="000303F7">
      <w:pPr>
        <w:pStyle w:val="Alinea"/>
      </w:pPr>
    </w:p>
    <w:p w14:paraId="400B024E" w14:textId="77777777" w:rsidR="000303F7" w:rsidRPr="000303F7" w:rsidRDefault="000303F7" w:rsidP="000303F7">
      <w:pPr>
        <w:pStyle w:val="Kop3"/>
      </w:pPr>
      <w:r w:rsidRPr="000303F7">
        <w:t>Studiegebied maritieme technieken</w:t>
      </w:r>
    </w:p>
    <w:p w14:paraId="01642FCC" w14:textId="77777777" w:rsidR="000303F7" w:rsidRPr="000303F7" w:rsidRDefault="000303F7" w:rsidP="000303F7">
      <w:pPr>
        <w:pStyle w:val="Alinea"/>
      </w:pPr>
      <w:r w:rsidRPr="000303F7">
        <w:t>Ook in dit studiegebied kunnen de certificaten die in het secundair volwassenenonderwijs uitgereikt worden, als vereist bekwaamheidsbewijs opgenomen worden. Tevens bleken tot nu toe de tegenhangers uit het gewoon secundair onderwijs evenmin een vereist bekwaamheidsbewijs te zijn, vandaar dat die eveneens toegevoegd worden aan sommige modules.</w:t>
      </w:r>
    </w:p>
    <w:p w14:paraId="7B8A6731" w14:textId="77777777" w:rsidR="000303F7" w:rsidRPr="000303F7" w:rsidRDefault="000303F7" w:rsidP="000303F7">
      <w:pPr>
        <w:pStyle w:val="Alinea"/>
      </w:pPr>
    </w:p>
    <w:tbl>
      <w:tblPr>
        <w:tblStyle w:val="Tabelraster"/>
        <w:tblW w:w="0" w:type="auto"/>
        <w:tblLook w:val="01E0" w:firstRow="1" w:lastRow="1" w:firstColumn="1" w:lastColumn="1" w:noHBand="0" w:noVBand="0"/>
      </w:tblPr>
      <w:tblGrid>
        <w:gridCol w:w="5560"/>
        <w:gridCol w:w="3502"/>
      </w:tblGrid>
      <w:tr w:rsidR="000303F7" w:rsidRPr="000303F7" w14:paraId="6596CA06" w14:textId="77777777" w:rsidTr="000303F7">
        <w:tc>
          <w:tcPr>
            <w:tcW w:w="0" w:type="auto"/>
          </w:tcPr>
          <w:p w14:paraId="07A5CAF3" w14:textId="77777777" w:rsidR="000303F7" w:rsidRPr="000303F7" w:rsidRDefault="000303F7" w:rsidP="000303F7">
            <w:pPr>
              <w:pStyle w:val="Alinea"/>
              <w:jc w:val="center"/>
              <w:rPr>
                <w:sz w:val="22"/>
                <w:szCs w:val="22"/>
              </w:rPr>
            </w:pPr>
            <w:r w:rsidRPr="000303F7">
              <w:rPr>
                <w:i/>
                <w:sz w:val="22"/>
                <w:szCs w:val="22"/>
              </w:rPr>
              <w:t>certificaat</w:t>
            </w:r>
          </w:p>
        </w:tc>
        <w:tc>
          <w:tcPr>
            <w:tcW w:w="0" w:type="auto"/>
          </w:tcPr>
          <w:p w14:paraId="7E678CF0" w14:textId="77777777" w:rsidR="000303F7" w:rsidRPr="000303F7" w:rsidRDefault="000303F7" w:rsidP="000303F7">
            <w:pPr>
              <w:pStyle w:val="Alinea"/>
              <w:jc w:val="center"/>
              <w:rPr>
                <w:sz w:val="22"/>
                <w:szCs w:val="22"/>
              </w:rPr>
            </w:pPr>
            <w:r w:rsidRPr="000303F7">
              <w:rPr>
                <w:i/>
                <w:sz w:val="22"/>
                <w:szCs w:val="22"/>
              </w:rPr>
              <w:t>module</w:t>
            </w:r>
          </w:p>
        </w:tc>
      </w:tr>
      <w:tr w:rsidR="000303F7" w:rsidRPr="000303F7" w14:paraId="52FB26FD" w14:textId="77777777" w:rsidTr="000303F7">
        <w:tc>
          <w:tcPr>
            <w:tcW w:w="0" w:type="auto"/>
          </w:tcPr>
          <w:p w14:paraId="64D12550" w14:textId="77777777" w:rsidR="000303F7" w:rsidRPr="000303F7" w:rsidRDefault="000303F7" w:rsidP="000303F7">
            <w:pPr>
              <w:pStyle w:val="Alinea"/>
              <w:rPr>
                <w:sz w:val="22"/>
                <w:szCs w:val="22"/>
              </w:rPr>
            </w:pPr>
            <w:r w:rsidRPr="000303F7">
              <w:rPr>
                <w:sz w:val="22"/>
                <w:szCs w:val="22"/>
              </w:rPr>
              <w:t>certificaat maritieme opleiding dek (volwassenenonderwijs, artikel 6, 56bis, BVR 14/06/1989) + BPB + 3 jaar NE</w:t>
            </w:r>
          </w:p>
        </w:tc>
        <w:tc>
          <w:tcPr>
            <w:tcW w:w="0" w:type="auto"/>
          </w:tcPr>
          <w:p w14:paraId="469165CC" w14:textId="77777777" w:rsidR="000303F7" w:rsidRPr="000303F7" w:rsidRDefault="000303F7" w:rsidP="000303F7">
            <w:pPr>
              <w:pStyle w:val="Alinea"/>
              <w:rPr>
                <w:sz w:val="22"/>
                <w:szCs w:val="22"/>
              </w:rPr>
            </w:pPr>
            <w:r w:rsidRPr="000303F7">
              <w:rPr>
                <w:sz w:val="22"/>
                <w:szCs w:val="22"/>
              </w:rPr>
              <w:t>Opleiding maritieme opleiding dek: alle modules</w:t>
            </w:r>
          </w:p>
        </w:tc>
      </w:tr>
      <w:tr w:rsidR="000303F7" w:rsidRPr="000303F7" w14:paraId="24D62028" w14:textId="77777777" w:rsidTr="000303F7">
        <w:trPr>
          <w:trHeight w:val="3736"/>
        </w:trPr>
        <w:tc>
          <w:tcPr>
            <w:tcW w:w="0" w:type="auto"/>
          </w:tcPr>
          <w:p w14:paraId="081396A0" w14:textId="77777777" w:rsidR="000303F7" w:rsidRPr="000303F7" w:rsidRDefault="000303F7" w:rsidP="000303F7">
            <w:pPr>
              <w:pStyle w:val="Alinea"/>
              <w:rPr>
                <w:sz w:val="22"/>
                <w:szCs w:val="22"/>
              </w:rPr>
            </w:pPr>
          </w:p>
          <w:p w14:paraId="72861C03" w14:textId="77777777" w:rsidR="000303F7" w:rsidRPr="000303F7" w:rsidRDefault="000303F7" w:rsidP="000303F7">
            <w:pPr>
              <w:pStyle w:val="Alinea"/>
              <w:rPr>
                <w:sz w:val="22"/>
                <w:szCs w:val="22"/>
              </w:rPr>
            </w:pPr>
            <w:r w:rsidRPr="000303F7">
              <w:rPr>
                <w:sz w:val="22"/>
                <w:szCs w:val="22"/>
              </w:rPr>
              <w:t>Diploma secundair onderwijs maritieme opleiding dek + BPB + 3 jaar NE</w:t>
            </w:r>
          </w:p>
        </w:tc>
        <w:tc>
          <w:tcPr>
            <w:tcW w:w="0" w:type="auto"/>
          </w:tcPr>
          <w:p w14:paraId="1DED9F85" w14:textId="77777777" w:rsidR="000303F7" w:rsidRPr="000303F7" w:rsidRDefault="000303F7" w:rsidP="000303F7">
            <w:pPr>
              <w:pStyle w:val="Alinea"/>
              <w:rPr>
                <w:sz w:val="22"/>
                <w:szCs w:val="22"/>
              </w:rPr>
            </w:pPr>
            <w:r w:rsidRPr="000303F7">
              <w:rPr>
                <w:sz w:val="22"/>
                <w:szCs w:val="22"/>
              </w:rPr>
              <w:t>Opleiding maritieme opleiding motoren: modules</w:t>
            </w:r>
          </w:p>
          <w:p w14:paraId="400D71AE" w14:textId="77777777" w:rsidR="000303F7" w:rsidRPr="000303F7" w:rsidRDefault="000303F7" w:rsidP="000303F7">
            <w:pPr>
              <w:pStyle w:val="Alinea"/>
              <w:rPr>
                <w:sz w:val="22"/>
                <w:szCs w:val="22"/>
              </w:rPr>
            </w:pPr>
            <w:r w:rsidRPr="000303F7">
              <w:rPr>
                <w:sz w:val="22"/>
                <w:szCs w:val="22"/>
              </w:rPr>
              <w:t>Eerste hulp en basis brandbestrijding</w:t>
            </w:r>
          </w:p>
          <w:p w14:paraId="5ECEFB2C" w14:textId="77777777" w:rsidR="000303F7" w:rsidRPr="000303F7" w:rsidRDefault="000303F7" w:rsidP="000303F7">
            <w:pPr>
              <w:pStyle w:val="Alinea"/>
              <w:rPr>
                <w:sz w:val="22"/>
                <w:szCs w:val="22"/>
              </w:rPr>
            </w:pPr>
            <w:r w:rsidRPr="000303F7">
              <w:rPr>
                <w:sz w:val="22"/>
                <w:szCs w:val="22"/>
              </w:rPr>
              <w:t>Maritieme regelgeving</w:t>
            </w:r>
          </w:p>
          <w:p w14:paraId="4586B474" w14:textId="77777777" w:rsidR="000303F7" w:rsidRPr="000303F7" w:rsidRDefault="000303F7" w:rsidP="000303F7">
            <w:pPr>
              <w:pStyle w:val="Alinea"/>
              <w:rPr>
                <w:sz w:val="22"/>
                <w:szCs w:val="22"/>
              </w:rPr>
            </w:pPr>
            <w:r w:rsidRPr="000303F7">
              <w:rPr>
                <w:sz w:val="22"/>
                <w:szCs w:val="22"/>
              </w:rPr>
              <w:t>Nautisch Engels</w:t>
            </w:r>
          </w:p>
          <w:p w14:paraId="5BC5AE70" w14:textId="77777777" w:rsidR="000303F7" w:rsidRPr="000303F7" w:rsidRDefault="000303F7" w:rsidP="000303F7">
            <w:pPr>
              <w:pStyle w:val="Alinea"/>
              <w:rPr>
                <w:sz w:val="22"/>
                <w:szCs w:val="22"/>
              </w:rPr>
            </w:pPr>
            <w:r w:rsidRPr="000303F7">
              <w:rPr>
                <w:sz w:val="22"/>
                <w:szCs w:val="22"/>
              </w:rPr>
              <w:t>Nautische wiskunde</w:t>
            </w:r>
          </w:p>
          <w:p w14:paraId="49C1F8E5" w14:textId="77777777" w:rsidR="000303F7" w:rsidRPr="000303F7" w:rsidRDefault="000303F7" w:rsidP="000303F7">
            <w:pPr>
              <w:pStyle w:val="Alinea"/>
              <w:rPr>
                <w:sz w:val="22"/>
                <w:szCs w:val="22"/>
              </w:rPr>
            </w:pPr>
            <w:r w:rsidRPr="000303F7">
              <w:rPr>
                <w:sz w:val="22"/>
                <w:szCs w:val="22"/>
              </w:rPr>
              <w:t>Operationele leiding en communicatie</w:t>
            </w:r>
          </w:p>
          <w:p w14:paraId="31764CD9" w14:textId="77777777" w:rsidR="000303F7" w:rsidRPr="000303F7" w:rsidRDefault="000303F7" w:rsidP="000303F7">
            <w:pPr>
              <w:pStyle w:val="Alinea"/>
              <w:rPr>
                <w:sz w:val="22"/>
                <w:szCs w:val="22"/>
              </w:rPr>
            </w:pPr>
            <w:r w:rsidRPr="000303F7">
              <w:rPr>
                <w:sz w:val="22"/>
                <w:szCs w:val="22"/>
              </w:rPr>
              <w:t>Praktijk brandbestrijding en sloepoefeningen</w:t>
            </w:r>
          </w:p>
          <w:p w14:paraId="226EEAA3" w14:textId="77777777" w:rsidR="000303F7" w:rsidRPr="000303F7" w:rsidRDefault="000303F7" w:rsidP="000303F7">
            <w:pPr>
              <w:pStyle w:val="Alinea"/>
              <w:rPr>
                <w:sz w:val="22"/>
                <w:szCs w:val="22"/>
              </w:rPr>
            </w:pPr>
            <w:r w:rsidRPr="000303F7">
              <w:rPr>
                <w:sz w:val="22"/>
                <w:szCs w:val="22"/>
              </w:rPr>
              <w:t>Scheepsbouw</w:t>
            </w:r>
          </w:p>
          <w:p w14:paraId="142C45D6" w14:textId="77777777" w:rsidR="000303F7" w:rsidRPr="000303F7" w:rsidRDefault="000303F7" w:rsidP="000303F7">
            <w:pPr>
              <w:pStyle w:val="Alinea"/>
              <w:rPr>
                <w:sz w:val="22"/>
                <w:szCs w:val="22"/>
              </w:rPr>
            </w:pPr>
            <w:r w:rsidRPr="000303F7">
              <w:rPr>
                <w:sz w:val="22"/>
                <w:szCs w:val="22"/>
              </w:rPr>
              <w:t>Scheepsstabiliteit</w:t>
            </w:r>
          </w:p>
          <w:p w14:paraId="017FD553" w14:textId="77777777" w:rsidR="000303F7" w:rsidRPr="000303F7" w:rsidRDefault="000303F7" w:rsidP="000303F7">
            <w:pPr>
              <w:pStyle w:val="Alinea"/>
              <w:rPr>
                <w:sz w:val="22"/>
                <w:szCs w:val="22"/>
              </w:rPr>
            </w:pPr>
            <w:r w:rsidRPr="000303F7">
              <w:rPr>
                <w:sz w:val="22"/>
                <w:szCs w:val="22"/>
              </w:rPr>
              <w:t>Scheepsveiligheid</w:t>
            </w:r>
          </w:p>
          <w:p w14:paraId="20277592" w14:textId="77777777" w:rsidR="000303F7" w:rsidRPr="000303F7" w:rsidRDefault="000303F7" w:rsidP="000303F7">
            <w:pPr>
              <w:pStyle w:val="Alinea"/>
              <w:rPr>
                <w:sz w:val="22"/>
                <w:szCs w:val="22"/>
              </w:rPr>
            </w:pPr>
            <w:r w:rsidRPr="000303F7">
              <w:rPr>
                <w:sz w:val="22"/>
                <w:szCs w:val="22"/>
              </w:rPr>
              <w:t>Zeemanschap</w:t>
            </w:r>
          </w:p>
        </w:tc>
      </w:tr>
      <w:tr w:rsidR="000303F7" w:rsidRPr="000303F7" w14:paraId="203228A0" w14:textId="77777777" w:rsidTr="000303F7">
        <w:trPr>
          <w:trHeight w:val="4232"/>
        </w:trPr>
        <w:tc>
          <w:tcPr>
            <w:tcW w:w="0" w:type="auto"/>
          </w:tcPr>
          <w:p w14:paraId="459C73C3" w14:textId="77777777" w:rsidR="000303F7" w:rsidRPr="000303F7" w:rsidRDefault="000303F7" w:rsidP="000303F7">
            <w:pPr>
              <w:pStyle w:val="Alinea"/>
              <w:rPr>
                <w:sz w:val="22"/>
                <w:szCs w:val="22"/>
              </w:rPr>
            </w:pPr>
            <w:r w:rsidRPr="000303F7">
              <w:rPr>
                <w:sz w:val="22"/>
                <w:szCs w:val="22"/>
              </w:rPr>
              <w:t xml:space="preserve">HSTO maritieme technieken dek + BPB + 3 jaar NE </w:t>
            </w:r>
          </w:p>
        </w:tc>
        <w:tc>
          <w:tcPr>
            <w:tcW w:w="0" w:type="auto"/>
          </w:tcPr>
          <w:p w14:paraId="1E11DE24" w14:textId="77777777" w:rsidR="000303F7" w:rsidRPr="000303F7" w:rsidRDefault="000303F7" w:rsidP="000303F7">
            <w:pPr>
              <w:pStyle w:val="Alinea"/>
              <w:rPr>
                <w:sz w:val="22"/>
                <w:szCs w:val="22"/>
              </w:rPr>
            </w:pPr>
            <w:r w:rsidRPr="000303F7">
              <w:rPr>
                <w:sz w:val="22"/>
                <w:szCs w:val="22"/>
              </w:rPr>
              <w:t>Opleiding maritieme opleiding dek: alle modules</w:t>
            </w:r>
          </w:p>
          <w:p w14:paraId="2E83C23A" w14:textId="77777777" w:rsidR="000303F7" w:rsidRPr="000303F7" w:rsidRDefault="000303F7" w:rsidP="000303F7">
            <w:pPr>
              <w:pStyle w:val="Alinea"/>
              <w:rPr>
                <w:sz w:val="22"/>
                <w:szCs w:val="22"/>
              </w:rPr>
            </w:pPr>
            <w:r w:rsidRPr="000303F7">
              <w:rPr>
                <w:sz w:val="22"/>
                <w:szCs w:val="22"/>
              </w:rPr>
              <w:t>Opleiding maritieme opleiding motoren: modules</w:t>
            </w:r>
          </w:p>
          <w:p w14:paraId="0FBEF8ED" w14:textId="77777777" w:rsidR="000303F7" w:rsidRPr="000303F7" w:rsidRDefault="000303F7" w:rsidP="000303F7">
            <w:pPr>
              <w:pStyle w:val="Alinea"/>
              <w:rPr>
                <w:sz w:val="22"/>
                <w:szCs w:val="22"/>
              </w:rPr>
            </w:pPr>
            <w:r w:rsidRPr="000303F7">
              <w:rPr>
                <w:sz w:val="22"/>
                <w:szCs w:val="22"/>
              </w:rPr>
              <w:t>Eerste hulp en basis brandbestrijding</w:t>
            </w:r>
          </w:p>
          <w:p w14:paraId="2C604503" w14:textId="77777777" w:rsidR="000303F7" w:rsidRPr="000303F7" w:rsidRDefault="000303F7" w:rsidP="000303F7">
            <w:pPr>
              <w:pStyle w:val="Alinea"/>
              <w:rPr>
                <w:sz w:val="22"/>
                <w:szCs w:val="22"/>
              </w:rPr>
            </w:pPr>
            <w:r w:rsidRPr="000303F7">
              <w:rPr>
                <w:sz w:val="22"/>
                <w:szCs w:val="22"/>
              </w:rPr>
              <w:t>Maritieme regelgeving</w:t>
            </w:r>
          </w:p>
          <w:p w14:paraId="04443E50" w14:textId="77777777" w:rsidR="000303F7" w:rsidRPr="000303F7" w:rsidRDefault="000303F7" w:rsidP="000303F7">
            <w:pPr>
              <w:pStyle w:val="Alinea"/>
              <w:rPr>
                <w:sz w:val="22"/>
                <w:szCs w:val="22"/>
              </w:rPr>
            </w:pPr>
            <w:r w:rsidRPr="000303F7">
              <w:rPr>
                <w:sz w:val="22"/>
                <w:szCs w:val="22"/>
              </w:rPr>
              <w:t>Nautisch Engels</w:t>
            </w:r>
          </w:p>
          <w:p w14:paraId="49173BB5" w14:textId="77777777" w:rsidR="000303F7" w:rsidRPr="000303F7" w:rsidRDefault="000303F7" w:rsidP="000303F7">
            <w:pPr>
              <w:pStyle w:val="Alinea"/>
              <w:rPr>
                <w:sz w:val="22"/>
                <w:szCs w:val="22"/>
              </w:rPr>
            </w:pPr>
            <w:r w:rsidRPr="000303F7">
              <w:rPr>
                <w:sz w:val="22"/>
                <w:szCs w:val="22"/>
              </w:rPr>
              <w:t>Nautische wiskunde</w:t>
            </w:r>
          </w:p>
          <w:p w14:paraId="1B5A74E2" w14:textId="77777777" w:rsidR="000303F7" w:rsidRPr="000303F7" w:rsidRDefault="000303F7" w:rsidP="000303F7">
            <w:pPr>
              <w:pStyle w:val="Alinea"/>
              <w:rPr>
                <w:sz w:val="22"/>
                <w:szCs w:val="22"/>
              </w:rPr>
            </w:pPr>
            <w:r w:rsidRPr="000303F7">
              <w:rPr>
                <w:sz w:val="22"/>
                <w:szCs w:val="22"/>
              </w:rPr>
              <w:t>Operationele leiding en communicatie</w:t>
            </w:r>
          </w:p>
          <w:p w14:paraId="7842CBAE" w14:textId="77777777" w:rsidR="000303F7" w:rsidRPr="000303F7" w:rsidRDefault="000303F7" w:rsidP="000303F7">
            <w:pPr>
              <w:pStyle w:val="Alinea"/>
              <w:rPr>
                <w:sz w:val="22"/>
                <w:szCs w:val="22"/>
              </w:rPr>
            </w:pPr>
            <w:r w:rsidRPr="000303F7">
              <w:rPr>
                <w:sz w:val="22"/>
                <w:szCs w:val="22"/>
              </w:rPr>
              <w:t>Praktijk brandbestrijding en sloepoefeningen</w:t>
            </w:r>
          </w:p>
          <w:p w14:paraId="358CBA4A" w14:textId="77777777" w:rsidR="000303F7" w:rsidRPr="000303F7" w:rsidRDefault="000303F7" w:rsidP="000303F7">
            <w:pPr>
              <w:pStyle w:val="Alinea"/>
              <w:rPr>
                <w:sz w:val="22"/>
                <w:szCs w:val="22"/>
              </w:rPr>
            </w:pPr>
            <w:r w:rsidRPr="000303F7">
              <w:rPr>
                <w:sz w:val="22"/>
                <w:szCs w:val="22"/>
              </w:rPr>
              <w:t>Scheepsbouw</w:t>
            </w:r>
          </w:p>
          <w:p w14:paraId="72D367E5" w14:textId="77777777" w:rsidR="000303F7" w:rsidRPr="000303F7" w:rsidRDefault="000303F7" w:rsidP="000303F7">
            <w:pPr>
              <w:pStyle w:val="Alinea"/>
              <w:rPr>
                <w:sz w:val="22"/>
                <w:szCs w:val="22"/>
              </w:rPr>
            </w:pPr>
            <w:r w:rsidRPr="000303F7">
              <w:rPr>
                <w:sz w:val="22"/>
                <w:szCs w:val="22"/>
              </w:rPr>
              <w:t>Scheepsstabiliteit</w:t>
            </w:r>
          </w:p>
          <w:p w14:paraId="3345B32E" w14:textId="77777777" w:rsidR="000303F7" w:rsidRPr="000303F7" w:rsidRDefault="000303F7" w:rsidP="000303F7">
            <w:pPr>
              <w:pStyle w:val="Alinea"/>
              <w:rPr>
                <w:sz w:val="22"/>
                <w:szCs w:val="22"/>
              </w:rPr>
            </w:pPr>
            <w:r w:rsidRPr="000303F7">
              <w:rPr>
                <w:sz w:val="22"/>
                <w:szCs w:val="22"/>
              </w:rPr>
              <w:t>Scheepsveiligheid</w:t>
            </w:r>
          </w:p>
          <w:p w14:paraId="13F7B046" w14:textId="77777777" w:rsidR="000303F7" w:rsidRPr="000303F7" w:rsidRDefault="000303F7" w:rsidP="000303F7">
            <w:pPr>
              <w:pStyle w:val="Alinea"/>
              <w:rPr>
                <w:sz w:val="22"/>
                <w:szCs w:val="22"/>
              </w:rPr>
            </w:pPr>
            <w:r w:rsidRPr="000303F7">
              <w:rPr>
                <w:sz w:val="22"/>
                <w:szCs w:val="22"/>
              </w:rPr>
              <w:t>Zeemanschap</w:t>
            </w:r>
          </w:p>
        </w:tc>
      </w:tr>
      <w:tr w:rsidR="000303F7" w:rsidRPr="000303F7" w14:paraId="54629B1B" w14:textId="77777777" w:rsidTr="000303F7">
        <w:tc>
          <w:tcPr>
            <w:tcW w:w="0" w:type="auto"/>
          </w:tcPr>
          <w:p w14:paraId="3F4D48A2" w14:textId="77777777" w:rsidR="000303F7" w:rsidRPr="000303F7" w:rsidRDefault="000303F7" w:rsidP="000303F7">
            <w:pPr>
              <w:pStyle w:val="Alinea"/>
              <w:rPr>
                <w:sz w:val="22"/>
                <w:szCs w:val="22"/>
              </w:rPr>
            </w:pPr>
            <w:r w:rsidRPr="000303F7">
              <w:rPr>
                <w:sz w:val="22"/>
                <w:szCs w:val="22"/>
              </w:rPr>
              <w:t>certificaat maritieme opleiding motoren (volwassenenonderwijs, artikel 6, 56bis, BVR 14/06/1989) + BPB + 3 jaar NE</w:t>
            </w:r>
          </w:p>
          <w:p w14:paraId="12E845C5" w14:textId="77777777" w:rsidR="000303F7" w:rsidRPr="000303F7" w:rsidRDefault="000303F7" w:rsidP="000303F7">
            <w:pPr>
              <w:pStyle w:val="Alinea"/>
              <w:rPr>
                <w:sz w:val="22"/>
                <w:szCs w:val="22"/>
              </w:rPr>
            </w:pPr>
          </w:p>
          <w:p w14:paraId="73C96503" w14:textId="77777777" w:rsidR="000303F7" w:rsidRPr="000303F7" w:rsidRDefault="000303F7" w:rsidP="000303F7">
            <w:pPr>
              <w:pStyle w:val="Alinea"/>
              <w:rPr>
                <w:sz w:val="22"/>
                <w:szCs w:val="22"/>
              </w:rPr>
            </w:pPr>
            <w:r w:rsidRPr="000303F7">
              <w:rPr>
                <w:sz w:val="22"/>
                <w:szCs w:val="22"/>
              </w:rPr>
              <w:t>Diploma secundair onderwijs maritieme opleiding motoren + BPB + 3 jaar NE</w:t>
            </w:r>
          </w:p>
        </w:tc>
        <w:tc>
          <w:tcPr>
            <w:tcW w:w="0" w:type="auto"/>
          </w:tcPr>
          <w:p w14:paraId="10352B1D" w14:textId="77777777" w:rsidR="000303F7" w:rsidRPr="000303F7" w:rsidRDefault="000303F7" w:rsidP="000303F7">
            <w:pPr>
              <w:pStyle w:val="Alinea"/>
              <w:rPr>
                <w:sz w:val="22"/>
                <w:szCs w:val="22"/>
              </w:rPr>
            </w:pPr>
            <w:r w:rsidRPr="000303F7">
              <w:rPr>
                <w:sz w:val="22"/>
                <w:szCs w:val="22"/>
              </w:rPr>
              <w:t>Opleiding maritieme opleiding motoren:</w:t>
            </w:r>
          </w:p>
          <w:p w14:paraId="62C3B74C" w14:textId="77777777" w:rsidR="000303F7" w:rsidRPr="000303F7" w:rsidRDefault="000303F7" w:rsidP="000303F7">
            <w:pPr>
              <w:pStyle w:val="Alinea"/>
              <w:rPr>
                <w:sz w:val="22"/>
                <w:szCs w:val="22"/>
              </w:rPr>
            </w:pPr>
            <w:r w:rsidRPr="000303F7">
              <w:rPr>
                <w:sz w:val="22"/>
                <w:szCs w:val="22"/>
              </w:rPr>
              <w:t>modules</w:t>
            </w:r>
          </w:p>
          <w:p w14:paraId="095BCE8E" w14:textId="77777777" w:rsidR="000303F7" w:rsidRPr="000303F7" w:rsidRDefault="000303F7" w:rsidP="000303F7">
            <w:pPr>
              <w:pStyle w:val="Alinea"/>
              <w:rPr>
                <w:sz w:val="22"/>
                <w:szCs w:val="22"/>
              </w:rPr>
            </w:pPr>
            <w:r w:rsidRPr="000303F7">
              <w:rPr>
                <w:sz w:val="22"/>
                <w:szCs w:val="22"/>
              </w:rPr>
              <w:t>Elektriciteit maritieme motoren</w:t>
            </w:r>
          </w:p>
          <w:p w14:paraId="220FDF4D" w14:textId="77777777" w:rsidR="000303F7" w:rsidRPr="000303F7" w:rsidRDefault="000303F7" w:rsidP="000303F7">
            <w:pPr>
              <w:pStyle w:val="Alinea"/>
              <w:rPr>
                <w:sz w:val="22"/>
                <w:szCs w:val="22"/>
              </w:rPr>
            </w:pPr>
            <w:r w:rsidRPr="000303F7">
              <w:rPr>
                <w:sz w:val="22"/>
                <w:szCs w:val="22"/>
              </w:rPr>
              <w:t>Hulpwerktuigen scheepsmachines</w:t>
            </w:r>
          </w:p>
          <w:p w14:paraId="55F64BE9" w14:textId="77777777" w:rsidR="000303F7" w:rsidRPr="000303F7" w:rsidRDefault="000303F7" w:rsidP="000303F7">
            <w:pPr>
              <w:pStyle w:val="Alinea"/>
              <w:rPr>
                <w:sz w:val="22"/>
                <w:szCs w:val="22"/>
              </w:rPr>
            </w:pPr>
            <w:r w:rsidRPr="000303F7">
              <w:rPr>
                <w:sz w:val="22"/>
                <w:szCs w:val="22"/>
              </w:rPr>
              <w:t>Onderhoudstechnieken scheepsmotoren</w:t>
            </w:r>
          </w:p>
          <w:p w14:paraId="64CB19A9" w14:textId="77777777" w:rsidR="000303F7" w:rsidRPr="000303F7" w:rsidRDefault="000303F7" w:rsidP="000303F7">
            <w:pPr>
              <w:pStyle w:val="Alinea"/>
              <w:rPr>
                <w:sz w:val="22"/>
                <w:szCs w:val="22"/>
              </w:rPr>
            </w:pPr>
            <w:proofErr w:type="spellStart"/>
            <w:r w:rsidRPr="000303F7">
              <w:rPr>
                <w:sz w:val="22"/>
                <w:szCs w:val="22"/>
              </w:rPr>
              <w:t>Pneumatica</w:t>
            </w:r>
            <w:proofErr w:type="spellEnd"/>
            <w:r w:rsidRPr="000303F7">
              <w:rPr>
                <w:sz w:val="22"/>
                <w:szCs w:val="22"/>
              </w:rPr>
              <w:t xml:space="preserve"> en hydraulica maritieme</w:t>
            </w:r>
          </w:p>
          <w:p w14:paraId="5EA45770" w14:textId="77777777" w:rsidR="000303F7" w:rsidRPr="000303F7" w:rsidRDefault="000303F7" w:rsidP="000303F7">
            <w:pPr>
              <w:pStyle w:val="Alinea"/>
              <w:rPr>
                <w:sz w:val="22"/>
                <w:szCs w:val="22"/>
              </w:rPr>
            </w:pPr>
            <w:r w:rsidRPr="000303F7">
              <w:rPr>
                <w:sz w:val="22"/>
                <w:szCs w:val="22"/>
              </w:rPr>
              <w:t>Scheepsmotoren</w:t>
            </w:r>
          </w:p>
          <w:p w14:paraId="61BB44DE" w14:textId="77777777" w:rsidR="000303F7" w:rsidRPr="000303F7" w:rsidRDefault="000303F7" w:rsidP="000303F7">
            <w:pPr>
              <w:pStyle w:val="Alinea"/>
              <w:rPr>
                <w:sz w:val="22"/>
                <w:szCs w:val="22"/>
              </w:rPr>
            </w:pPr>
            <w:r w:rsidRPr="000303F7">
              <w:rPr>
                <w:sz w:val="22"/>
                <w:szCs w:val="22"/>
              </w:rPr>
              <w:t>Toegepaste mechanica maritieme</w:t>
            </w:r>
          </w:p>
          <w:p w14:paraId="684DE90A" w14:textId="77777777" w:rsidR="000303F7" w:rsidRPr="000303F7" w:rsidRDefault="000303F7" w:rsidP="000303F7">
            <w:pPr>
              <w:pStyle w:val="Alinea"/>
              <w:rPr>
                <w:sz w:val="22"/>
                <w:szCs w:val="22"/>
              </w:rPr>
            </w:pPr>
            <w:r w:rsidRPr="000303F7">
              <w:rPr>
                <w:sz w:val="22"/>
                <w:szCs w:val="22"/>
              </w:rPr>
              <w:t>Warmteleer en koeltechnieken scheepsmachines</w:t>
            </w:r>
          </w:p>
          <w:p w14:paraId="0FF21028" w14:textId="77777777" w:rsidR="000303F7" w:rsidRPr="000303F7" w:rsidRDefault="000303F7" w:rsidP="000303F7">
            <w:pPr>
              <w:pStyle w:val="Alinea"/>
              <w:rPr>
                <w:sz w:val="22"/>
                <w:szCs w:val="22"/>
              </w:rPr>
            </w:pPr>
            <w:r w:rsidRPr="000303F7">
              <w:rPr>
                <w:sz w:val="22"/>
                <w:szCs w:val="22"/>
              </w:rPr>
              <w:t>Werkplekleren scheepsmachines</w:t>
            </w:r>
          </w:p>
        </w:tc>
      </w:tr>
      <w:tr w:rsidR="000303F7" w:rsidRPr="000303F7" w14:paraId="4D152119" w14:textId="77777777" w:rsidTr="000303F7">
        <w:tc>
          <w:tcPr>
            <w:tcW w:w="0" w:type="auto"/>
          </w:tcPr>
          <w:p w14:paraId="65E54D12" w14:textId="77777777" w:rsidR="000303F7" w:rsidRPr="000303F7" w:rsidRDefault="000303F7" w:rsidP="000303F7">
            <w:pPr>
              <w:pStyle w:val="Alinea"/>
              <w:rPr>
                <w:sz w:val="22"/>
                <w:szCs w:val="22"/>
              </w:rPr>
            </w:pPr>
            <w:r w:rsidRPr="000303F7">
              <w:rPr>
                <w:sz w:val="22"/>
                <w:szCs w:val="22"/>
              </w:rPr>
              <w:lastRenderedPageBreak/>
              <w:t>HSTO maritieme technieken motoren + BPB + 3 jaar NE</w:t>
            </w:r>
          </w:p>
        </w:tc>
        <w:tc>
          <w:tcPr>
            <w:tcW w:w="0" w:type="auto"/>
          </w:tcPr>
          <w:p w14:paraId="28CAABD1" w14:textId="77777777" w:rsidR="000303F7" w:rsidRPr="000303F7" w:rsidRDefault="000303F7" w:rsidP="000303F7">
            <w:pPr>
              <w:pStyle w:val="Alinea"/>
              <w:rPr>
                <w:sz w:val="22"/>
                <w:szCs w:val="22"/>
              </w:rPr>
            </w:pPr>
            <w:r w:rsidRPr="000303F7">
              <w:rPr>
                <w:sz w:val="22"/>
                <w:szCs w:val="22"/>
              </w:rPr>
              <w:t>Opleiding maritieme opleiding motoren:</w:t>
            </w:r>
          </w:p>
          <w:p w14:paraId="022E4992" w14:textId="77777777" w:rsidR="000303F7" w:rsidRPr="000303F7" w:rsidRDefault="000303F7" w:rsidP="000303F7">
            <w:pPr>
              <w:pStyle w:val="Alinea"/>
              <w:rPr>
                <w:sz w:val="22"/>
                <w:szCs w:val="22"/>
              </w:rPr>
            </w:pPr>
            <w:r w:rsidRPr="000303F7">
              <w:rPr>
                <w:sz w:val="22"/>
                <w:szCs w:val="22"/>
              </w:rPr>
              <w:t>modules</w:t>
            </w:r>
          </w:p>
          <w:p w14:paraId="44C914F2" w14:textId="77777777" w:rsidR="000303F7" w:rsidRPr="000303F7" w:rsidRDefault="000303F7" w:rsidP="000303F7">
            <w:pPr>
              <w:pStyle w:val="Alinea"/>
              <w:rPr>
                <w:sz w:val="22"/>
                <w:szCs w:val="22"/>
              </w:rPr>
            </w:pPr>
            <w:r w:rsidRPr="000303F7">
              <w:rPr>
                <w:sz w:val="22"/>
                <w:szCs w:val="22"/>
              </w:rPr>
              <w:t>Elektriciteit maritieme motoren</w:t>
            </w:r>
          </w:p>
          <w:p w14:paraId="71355683" w14:textId="77777777" w:rsidR="000303F7" w:rsidRPr="000303F7" w:rsidRDefault="000303F7" w:rsidP="000303F7">
            <w:pPr>
              <w:pStyle w:val="Alinea"/>
              <w:rPr>
                <w:sz w:val="22"/>
                <w:szCs w:val="22"/>
              </w:rPr>
            </w:pPr>
            <w:r w:rsidRPr="000303F7">
              <w:rPr>
                <w:sz w:val="22"/>
                <w:szCs w:val="22"/>
              </w:rPr>
              <w:t>Hulpwerktuigen scheepsmachines</w:t>
            </w:r>
          </w:p>
          <w:p w14:paraId="2644E530" w14:textId="77777777" w:rsidR="000303F7" w:rsidRPr="000303F7" w:rsidRDefault="000303F7" w:rsidP="000303F7">
            <w:pPr>
              <w:pStyle w:val="Alinea"/>
              <w:rPr>
                <w:sz w:val="22"/>
                <w:szCs w:val="22"/>
              </w:rPr>
            </w:pPr>
            <w:r w:rsidRPr="000303F7">
              <w:rPr>
                <w:sz w:val="22"/>
                <w:szCs w:val="22"/>
              </w:rPr>
              <w:t>Onderhoudstechnieken scheepsmotoren</w:t>
            </w:r>
          </w:p>
          <w:p w14:paraId="3C19372F" w14:textId="77777777" w:rsidR="000303F7" w:rsidRPr="000303F7" w:rsidRDefault="000303F7" w:rsidP="000303F7">
            <w:pPr>
              <w:pStyle w:val="Alinea"/>
              <w:rPr>
                <w:sz w:val="22"/>
                <w:szCs w:val="22"/>
              </w:rPr>
            </w:pPr>
            <w:proofErr w:type="spellStart"/>
            <w:r w:rsidRPr="000303F7">
              <w:rPr>
                <w:sz w:val="22"/>
                <w:szCs w:val="22"/>
              </w:rPr>
              <w:t>Pneumatica</w:t>
            </w:r>
            <w:proofErr w:type="spellEnd"/>
            <w:r w:rsidRPr="000303F7">
              <w:rPr>
                <w:sz w:val="22"/>
                <w:szCs w:val="22"/>
              </w:rPr>
              <w:t xml:space="preserve"> en hydraulica maritieme</w:t>
            </w:r>
          </w:p>
          <w:p w14:paraId="2E66CA43" w14:textId="77777777" w:rsidR="000303F7" w:rsidRPr="000303F7" w:rsidRDefault="000303F7" w:rsidP="000303F7">
            <w:pPr>
              <w:pStyle w:val="Alinea"/>
              <w:rPr>
                <w:sz w:val="22"/>
                <w:szCs w:val="22"/>
              </w:rPr>
            </w:pPr>
            <w:r w:rsidRPr="000303F7">
              <w:rPr>
                <w:sz w:val="22"/>
                <w:szCs w:val="22"/>
              </w:rPr>
              <w:t>Scheepsmotoren</w:t>
            </w:r>
          </w:p>
          <w:p w14:paraId="386A2B0E" w14:textId="77777777" w:rsidR="000303F7" w:rsidRPr="000303F7" w:rsidRDefault="000303F7" w:rsidP="000303F7">
            <w:pPr>
              <w:pStyle w:val="Alinea"/>
              <w:rPr>
                <w:sz w:val="22"/>
                <w:szCs w:val="22"/>
              </w:rPr>
            </w:pPr>
            <w:r w:rsidRPr="000303F7">
              <w:rPr>
                <w:sz w:val="22"/>
                <w:szCs w:val="22"/>
              </w:rPr>
              <w:t>Toegepaste mechanica maritieme</w:t>
            </w:r>
          </w:p>
          <w:p w14:paraId="5C029333" w14:textId="77777777" w:rsidR="000303F7" w:rsidRPr="000303F7" w:rsidRDefault="000303F7" w:rsidP="000303F7">
            <w:pPr>
              <w:pStyle w:val="Alinea"/>
              <w:rPr>
                <w:sz w:val="22"/>
                <w:szCs w:val="22"/>
              </w:rPr>
            </w:pPr>
            <w:r w:rsidRPr="000303F7">
              <w:rPr>
                <w:sz w:val="22"/>
                <w:szCs w:val="22"/>
              </w:rPr>
              <w:t>Warmteleer en koeltechnieken scheepsmachines</w:t>
            </w:r>
          </w:p>
          <w:p w14:paraId="69D5E092" w14:textId="77777777" w:rsidR="000303F7" w:rsidRPr="000303F7" w:rsidRDefault="000303F7" w:rsidP="000303F7">
            <w:pPr>
              <w:pStyle w:val="Alinea"/>
              <w:rPr>
                <w:sz w:val="22"/>
                <w:szCs w:val="22"/>
              </w:rPr>
            </w:pPr>
            <w:r w:rsidRPr="000303F7">
              <w:rPr>
                <w:sz w:val="22"/>
                <w:szCs w:val="22"/>
              </w:rPr>
              <w:t>Werkplekleren scheepsmachines</w:t>
            </w:r>
          </w:p>
        </w:tc>
      </w:tr>
    </w:tbl>
    <w:p w14:paraId="3EA390AD" w14:textId="77777777" w:rsidR="000303F7" w:rsidRPr="000303F7" w:rsidRDefault="000303F7" w:rsidP="000303F7">
      <w:pPr>
        <w:pStyle w:val="Alinea"/>
        <w:rPr>
          <w:szCs w:val="22"/>
        </w:rPr>
      </w:pPr>
    </w:p>
    <w:p w14:paraId="23F21976" w14:textId="77777777" w:rsidR="000303F7" w:rsidRPr="000303F7" w:rsidRDefault="000303F7" w:rsidP="000303F7">
      <w:pPr>
        <w:pStyle w:val="Alinea"/>
      </w:pPr>
      <w:r w:rsidRPr="000303F7">
        <w:rPr>
          <w:szCs w:val="22"/>
        </w:rPr>
        <w:t>Daarenboven worden ook vo</w:t>
      </w:r>
      <w:r w:rsidRPr="000303F7">
        <w:t>lgende toevoegingen doorgevoerd:</w:t>
      </w:r>
    </w:p>
    <w:p w14:paraId="19C78AD4" w14:textId="77777777" w:rsidR="000303F7" w:rsidRPr="000303F7" w:rsidRDefault="000303F7" w:rsidP="000303F7">
      <w:pPr>
        <w:pStyle w:val="Alinea"/>
        <w:numPr>
          <w:ilvl w:val="0"/>
          <w:numId w:val="2"/>
        </w:numPr>
      </w:pPr>
      <w:r w:rsidRPr="000303F7">
        <w:t xml:space="preserve">Overal waar de </w:t>
      </w:r>
      <w:hyperlink r:id="rId31">
        <w:r w:rsidRPr="000303F7">
          <w:rPr>
            <w:rStyle w:val="Hyperlink"/>
            <w:color w:val="auto"/>
          </w:rPr>
          <w:t>master in de nautische wetenschappen + BPB</w:t>
        </w:r>
      </w:hyperlink>
      <w:r w:rsidRPr="000303F7">
        <w:t xml:space="preserve"> als vereist bekwaamheidsbewijs opgenomen is, wordt de master in de maritieme wetenschappen + BPB toegevoegd. </w:t>
      </w:r>
    </w:p>
    <w:p w14:paraId="17259B05" w14:textId="77777777" w:rsidR="000303F7" w:rsidRPr="000303F7" w:rsidRDefault="000303F7" w:rsidP="000303F7">
      <w:pPr>
        <w:pStyle w:val="Alinea"/>
        <w:numPr>
          <w:ilvl w:val="0"/>
          <w:numId w:val="2"/>
        </w:numPr>
      </w:pPr>
      <w:r w:rsidRPr="000303F7">
        <w:t xml:space="preserve">Overal waar </w:t>
      </w:r>
      <w:proofErr w:type="spellStart"/>
      <w:r w:rsidRPr="000303F7">
        <w:t>het</w:t>
      </w:r>
      <w:r w:rsidRPr="000303F7">
        <w:rPr>
          <w:u w:val="single"/>
        </w:rPr>
        <w:t>‘</w:t>
      </w:r>
      <w:hyperlink r:id="rId32">
        <w:r w:rsidRPr="000303F7">
          <w:rPr>
            <w:rStyle w:val="Hyperlink"/>
            <w:color w:val="auto"/>
          </w:rPr>
          <w:t>brevet</w:t>
        </w:r>
        <w:proofErr w:type="spellEnd"/>
        <w:r w:rsidRPr="000303F7">
          <w:rPr>
            <w:rStyle w:val="Hyperlink"/>
            <w:color w:val="auto"/>
          </w:rPr>
          <w:t xml:space="preserve"> van kapitein ter lange omvaart + BPB’</w:t>
        </w:r>
      </w:hyperlink>
      <w:r w:rsidRPr="000303F7">
        <w:t xml:space="preserve"> opgenomen is, wordt ook de opvolger ervan “STCW-vaarbevoegdheidsbewijs van master voor zeeschepen met een bruto tonnage van 3000 of meer + BPB” toegevoegd. </w:t>
      </w:r>
    </w:p>
    <w:p w14:paraId="18B8C48B" w14:textId="77777777" w:rsidR="000303F7" w:rsidRPr="000303F7" w:rsidRDefault="000303F7" w:rsidP="000303F7">
      <w:pPr>
        <w:pStyle w:val="Alinea"/>
      </w:pPr>
    </w:p>
    <w:p w14:paraId="0358C50B" w14:textId="77777777" w:rsidR="000303F7" w:rsidRPr="000303F7" w:rsidRDefault="000303F7" w:rsidP="000303F7">
      <w:pPr>
        <w:pStyle w:val="Kop3"/>
      </w:pPr>
      <w:r w:rsidRPr="000303F7">
        <w:t>Gelijktrekken onderwijsbevoegdheid diploma’s HOKT en Bachelor (PBA)</w:t>
      </w:r>
    </w:p>
    <w:p w14:paraId="7F8BE17A" w14:textId="77777777" w:rsidR="000303F7" w:rsidRPr="000303F7" w:rsidRDefault="000303F7" w:rsidP="000303F7">
      <w:pPr>
        <w:pStyle w:val="Alinea"/>
        <w:numPr>
          <w:ilvl w:val="0"/>
          <w:numId w:val="2"/>
        </w:numPr>
      </w:pPr>
      <w:r w:rsidRPr="000303F7">
        <w:t xml:space="preserve">Waar </w:t>
      </w:r>
      <w:hyperlink r:id="rId33">
        <w:r w:rsidRPr="000303F7">
          <w:rPr>
            <w:rStyle w:val="Hyperlink"/>
            <w:color w:val="auto"/>
          </w:rPr>
          <w:t xml:space="preserve">HOKT sociale </w:t>
        </w:r>
        <w:proofErr w:type="spellStart"/>
        <w:r w:rsidRPr="000303F7">
          <w:rPr>
            <w:rStyle w:val="Hyperlink"/>
            <w:color w:val="auto"/>
          </w:rPr>
          <w:t>readaptatiewetenschappen</w:t>
        </w:r>
        <w:proofErr w:type="spellEnd"/>
      </w:hyperlink>
      <w:r w:rsidRPr="000303F7">
        <w:t xml:space="preserve"> + BPB opgenomen is, wordt ook de Bachelor (PBA) sociale </w:t>
      </w:r>
      <w:proofErr w:type="spellStart"/>
      <w:r w:rsidRPr="000303F7">
        <w:t>readaptatiewetenschappen</w:t>
      </w:r>
      <w:proofErr w:type="spellEnd"/>
      <w:r w:rsidRPr="000303F7">
        <w:t xml:space="preserve"> + BPB toegevoegd.</w:t>
      </w:r>
    </w:p>
    <w:p w14:paraId="34560526" w14:textId="77777777" w:rsidR="000303F7" w:rsidRPr="000303F7" w:rsidRDefault="000303F7" w:rsidP="000303F7">
      <w:pPr>
        <w:pStyle w:val="Alinea"/>
      </w:pPr>
    </w:p>
    <w:p w14:paraId="63105825" w14:textId="77777777" w:rsidR="000303F7" w:rsidRPr="000303F7" w:rsidRDefault="000303F7" w:rsidP="000303F7">
      <w:pPr>
        <w:pStyle w:val="Alinea"/>
        <w:numPr>
          <w:ilvl w:val="0"/>
          <w:numId w:val="2"/>
        </w:numPr>
      </w:pPr>
      <w:r w:rsidRPr="000303F7">
        <w:t xml:space="preserve">Waar de </w:t>
      </w:r>
      <w:hyperlink r:id="rId34">
        <w:r w:rsidRPr="000303F7">
          <w:rPr>
            <w:rStyle w:val="Hyperlink"/>
            <w:color w:val="auto"/>
          </w:rPr>
          <w:t>Bachelor (PBA) ergotherapie + BPB</w:t>
        </w:r>
      </w:hyperlink>
      <w:r w:rsidRPr="000303F7">
        <w:t xml:space="preserve"> opgenomen is, wordt ook de HOKT ergotherapie + BPB toegevoegd.</w:t>
      </w:r>
    </w:p>
    <w:p w14:paraId="05127F60" w14:textId="77777777" w:rsidR="000303F7" w:rsidRPr="000303F7" w:rsidRDefault="000303F7" w:rsidP="000303F7">
      <w:pPr>
        <w:pStyle w:val="Alinea"/>
      </w:pPr>
    </w:p>
    <w:p w14:paraId="31AD49FC" w14:textId="77777777" w:rsidR="000303F7" w:rsidRPr="000303F7" w:rsidRDefault="000303F7" w:rsidP="000303F7">
      <w:pPr>
        <w:pStyle w:val="Kop3"/>
      </w:pPr>
      <w:r w:rsidRPr="000303F7">
        <w:t>Aanvullingen naar aanleiding van naamswijzigingen en Engelstalige varianten van diploma’s hoger onderwijs</w:t>
      </w:r>
    </w:p>
    <w:tbl>
      <w:tblPr>
        <w:tblStyle w:val="Tabelraster"/>
        <w:tblW w:w="0" w:type="auto"/>
        <w:tblLook w:val="01E0" w:firstRow="1" w:lastRow="1" w:firstColumn="1" w:lastColumn="1" w:noHBand="0" w:noVBand="0"/>
      </w:tblPr>
      <w:tblGrid>
        <w:gridCol w:w="5085"/>
        <w:gridCol w:w="3977"/>
      </w:tblGrid>
      <w:tr w:rsidR="000303F7" w:rsidRPr="00881FD9" w14:paraId="7CB9375E" w14:textId="77777777" w:rsidTr="000303F7">
        <w:tc>
          <w:tcPr>
            <w:tcW w:w="0" w:type="auto"/>
          </w:tcPr>
          <w:p w14:paraId="5FFC26A8" w14:textId="77777777" w:rsidR="000303F7" w:rsidRPr="00881FD9" w:rsidRDefault="000303F7" w:rsidP="00881FD9">
            <w:pPr>
              <w:pStyle w:val="Alinea"/>
              <w:jc w:val="center"/>
              <w:rPr>
                <w:sz w:val="22"/>
                <w:szCs w:val="22"/>
              </w:rPr>
            </w:pPr>
            <w:r w:rsidRPr="00881FD9">
              <w:rPr>
                <w:b/>
                <w:sz w:val="22"/>
                <w:szCs w:val="22"/>
              </w:rPr>
              <w:t>Waar .... voorkomt</w:t>
            </w:r>
          </w:p>
        </w:tc>
        <w:tc>
          <w:tcPr>
            <w:tcW w:w="0" w:type="auto"/>
          </w:tcPr>
          <w:p w14:paraId="6763DA43" w14:textId="77777777" w:rsidR="000303F7" w:rsidRPr="00881FD9" w:rsidRDefault="000303F7" w:rsidP="000303F7">
            <w:pPr>
              <w:pStyle w:val="Alinea"/>
              <w:jc w:val="center"/>
              <w:rPr>
                <w:sz w:val="22"/>
                <w:szCs w:val="22"/>
              </w:rPr>
            </w:pPr>
            <w:r w:rsidRPr="00881FD9">
              <w:rPr>
                <w:b/>
                <w:sz w:val="22"/>
                <w:szCs w:val="22"/>
              </w:rPr>
              <w:t>Wordt .... toegevoegd</w:t>
            </w:r>
          </w:p>
        </w:tc>
      </w:tr>
      <w:tr w:rsidR="000303F7" w:rsidRPr="00881FD9" w14:paraId="041A4433" w14:textId="77777777" w:rsidTr="000303F7">
        <w:tc>
          <w:tcPr>
            <w:tcW w:w="0" w:type="auto"/>
          </w:tcPr>
          <w:p w14:paraId="688E1B17" w14:textId="77777777" w:rsidR="000303F7" w:rsidRPr="00881FD9" w:rsidRDefault="002B6BD9" w:rsidP="000303F7">
            <w:pPr>
              <w:pStyle w:val="Alinea"/>
              <w:rPr>
                <w:sz w:val="22"/>
                <w:szCs w:val="22"/>
              </w:rPr>
            </w:pPr>
            <w:hyperlink r:id="rId35">
              <w:r w:rsidR="000303F7" w:rsidRPr="00881FD9">
                <w:rPr>
                  <w:rStyle w:val="Hyperlink"/>
                  <w:color w:val="auto"/>
                  <w:sz w:val="22"/>
                  <w:szCs w:val="22"/>
                </w:rPr>
                <w:t xml:space="preserve">Master in de </w:t>
              </w:r>
              <w:proofErr w:type="spellStart"/>
              <w:r w:rsidR="000303F7" w:rsidRPr="00881FD9">
                <w:rPr>
                  <w:rStyle w:val="Hyperlink"/>
                  <w:color w:val="auto"/>
                  <w:sz w:val="22"/>
                  <w:szCs w:val="22"/>
                </w:rPr>
                <w:t>nanowetenschappen</w:t>
              </w:r>
              <w:proofErr w:type="spellEnd"/>
              <w:r w:rsidR="000303F7" w:rsidRPr="00881FD9">
                <w:rPr>
                  <w:rStyle w:val="Hyperlink"/>
                  <w:color w:val="auto"/>
                  <w:sz w:val="22"/>
                  <w:szCs w:val="22"/>
                </w:rPr>
                <w:t xml:space="preserve"> en de nanotechnologie + BPB</w:t>
              </w:r>
            </w:hyperlink>
          </w:p>
        </w:tc>
        <w:tc>
          <w:tcPr>
            <w:tcW w:w="0" w:type="auto"/>
          </w:tcPr>
          <w:p w14:paraId="2EB22AA2" w14:textId="77777777" w:rsidR="000303F7" w:rsidRPr="00881FD9" w:rsidRDefault="000303F7" w:rsidP="000303F7">
            <w:pPr>
              <w:pStyle w:val="Alinea"/>
              <w:rPr>
                <w:sz w:val="22"/>
                <w:szCs w:val="22"/>
              </w:rPr>
            </w:pPr>
            <w:r w:rsidRPr="00881FD9">
              <w:rPr>
                <w:sz w:val="22"/>
                <w:szCs w:val="22"/>
              </w:rPr>
              <w:t xml:space="preserve">Master in de </w:t>
            </w:r>
            <w:proofErr w:type="spellStart"/>
            <w:r w:rsidRPr="00881FD9">
              <w:rPr>
                <w:sz w:val="22"/>
                <w:szCs w:val="22"/>
              </w:rPr>
              <w:t>nanowetenschappen</w:t>
            </w:r>
            <w:proofErr w:type="spellEnd"/>
            <w:r w:rsidRPr="00881FD9">
              <w:rPr>
                <w:sz w:val="22"/>
                <w:szCs w:val="22"/>
              </w:rPr>
              <w:t xml:space="preserve">, nanotechnologie en </w:t>
            </w:r>
            <w:proofErr w:type="spellStart"/>
            <w:r w:rsidRPr="00881FD9">
              <w:rPr>
                <w:sz w:val="22"/>
                <w:szCs w:val="22"/>
              </w:rPr>
              <w:t>nano</w:t>
            </w:r>
            <w:proofErr w:type="spellEnd"/>
            <w:r w:rsidRPr="00881FD9">
              <w:rPr>
                <w:sz w:val="22"/>
                <w:szCs w:val="22"/>
              </w:rPr>
              <w:t>-engineering + BPB</w:t>
            </w:r>
          </w:p>
        </w:tc>
      </w:tr>
      <w:tr w:rsidR="000303F7" w:rsidRPr="00881FD9" w14:paraId="6D5AEEAE" w14:textId="77777777" w:rsidTr="000303F7">
        <w:tc>
          <w:tcPr>
            <w:tcW w:w="0" w:type="auto"/>
          </w:tcPr>
          <w:p w14:paraId="7EB7069B" w14:textId="77777777" w:rsidR="000303F7" w:rsidRPr="00881FD9" w:rsidRDefault="000303F7" w:rsidP="000303F7">
            <w:pPr>
              <w:pStyle w:val="Alinea"/>
              <w:rPr>
                <w:sz w:val="22"/>
                <w:szCs w:val="22"/>
              </w:rPr>
            </w:pPr>
          </w:p>
        </w:tc>
        <w:tc>
          <w:tcPr>
            <w:tcW w:w="0" w:type="auto"/>
          </w:tcPr>
          <w:p w14:paraId="4E855D59" w14:textId="77777777" w:rsidR="000303F7" w:rsidRPr="00881FD9" w:rsidRDefault="000303F7" w:rsidP="000303F7">
            <w:pPr>
              <w:pStyle w:val="Alinea"/>
              <w:rPr>
                <w:sz w:val="22"/>
                <w:szCs w:val="22"/>
              </w:rPr>
            </w:pPr>
          </w:p>
        </w:tc>
      </w:tr>
      <w:tr w:rsidR="000303F7" w:rsidRPr="00881FD9" w14:paraId="2D2C5CD1" w14:textId="77777777" w:rsidTr="000303F7">
        <w:tc>
          <w:tcPr>
            <w:tcW w:w="0" w:type="auto"/>
          </w:tcPr>
          <w:p w14:paraId="548370C3" w14:textId="77777777" w:rsidR="000303F7" w:rsidRPr="00881FD9" w:rsidRDefault="002B6BD9" w:rsidP="000303F7">
            <w:pPr>
              <w:pStyle w:val="Alinea"/>
              <w:rPr>
                <w:sz w:val="22"/>
                <w:szCs w:val="22"/>
                <w:lang w:val="en-US"/>
              </w:rPr>
            </w:pPr>
            <w:hyperlink r:id="rId36">
              <w:r w:rsidR="000303F7" w:rsidRPr="00881FD9">
                <w:rPr>
                  <w:rStyle w:val="Hyperlink"/>
                  <w:color w:val="auto"/>
                  <w:sz w:val="22"/>
                  <w:szCs w:val="22"/>
                  <w:lang w:val="en-US"/>
                </w:rPr>
                <w:t>Master of Applied Economic Sciences: Business Administration + BPB</w:t>
              </w:r>
            </w:hyperlink>
          </w:p>
        </w:tc>
        <w:tc>
          <w:tcPr>
            <w:tcW w:w="0" w:type="auto"/>
          </w:tcPr>
          <w:p w14:paraId="5189C3E1" w14:textId="77777777" w:rsidR="000303F7" w:rsidRPr="00881FD9" w:rsidRDefault="000303F7" w:rsidP="000303F7">
            <w:pPr>
              <w:pStyle w:val="Alinea"/>
              <w:rPr>
                <w:sz w:val="22"/>
                <w:szCs w:val="22"/>
                <w:lang w:val="en-US"/>
              </w:rPr>
            </w:pPr>
            <w:r w:rsidRPr="00881FD9">
              <w:rPr>
                <w:sz w:val="22"/>
                <w:szCs w:val="22"/>
                <w:lang w:val="en-US"/>
              </w:rPr>
              <w:t>Master of Applied Economic Sciences: Business Economics + BPB</w:t>
            </w:r>
          </w:p>
        </w:tc>
      </w:tr>
      <w:tr w:rsidR="000303F7" w:rsidRPr="00881FD9" w14:paraId="05EDB6A9" w14:textId="77777777" w:rsidTr="000303F7">
        <w:tc>
          <w:tcPr>
            <w:tcW w:w="0" w:type="auto"/>
          </w:tcPr>
          <w:p w14:paraId="19F17BBF" w14:textId="77777777" w:rsidR="000303F7" w:rsidRPr="00881FD9" w:rsidRDefault="002B6BD9" w:rsidP="000303F7">
            <w:pPr>
              <w:pStyle w:val="Alinea"/>
              <w:rPr>
                <w:sz w:val="22"/>
                <w:szCs w:val="22"/>
                <w:lang w:val="en-US"/>
              </w:rPr>
            </w:pPr>
            <w:hyperlink r:id="rId37">
              <w:r w:rsidR="000303F7" w:rsidRPr="00881FD9">
                <w:rPr>
                  <w:rStyle w:val="Hyperlink"/>
                  <w:color w:val="auto"/>
                  <w:sz w:val="22"/>
                  <w:szCs w:val="22"/>
                  <w:lang w:val="en-US"/>
                </w:rPr>
                <w:t>Master of Nanoscience and Nanotechnology + BPB</w:t>
              </w:r>
            </w:hyperlink>
          </w:p>
        </w:tc>
        <w:tc>
          <w:tcPr>
            <w:tcW w:w="0" w:type="auto"/>
          </w:tcPr>
          <w:p w14:paraId="6024FC3E" w14:textId="77777777" w:rsidR="000303F7" w:rsidRPr="00881FD9" w:rsidRDefault="000303F7" w:rsidP="000303F7">
            <w:pPr>
              <w:pStyle w:val="Alinea"/>
              <w:rPr>
                <w:sz w:val="22"/>
                <w:szCs w:val="22"/>
                <w:lang w:val="en-US"/>
              </w:rPr>
            </w:pPr>
            <w:r w:rsidRPr="00881FD9">
              <w:rPr>
                <w:sz w:val="22"/>
                <w:szCs w:val="22"/>
                <w:lang w:val="en-US"/>
              </w:rPr>
              <w:t>Master of Nanoscience, Nanotechnology and Nanoengineering + BPB</w:t>
            </w:r>
          </w:p>
        </w:tc>
      </w:tr>
      <w:tr w:rsidR="000303F7" w:rsidRPr="00881FD9" w14:paraId="383D609F" w14:textId="77777777" w:rsidTr="000303F7">
        <w:tc>
          <w:tcPr>
            <w:tcW w:w="0" w:type="auto"/>
          </w:tcPr>
          <w:p w14:paraId="0B852699" w14:textId="77777777" w:rsidR="000303F7" w:rsidRPr="00881FD9" w:rsidRDefault="002B6BD9" w:rsidP="000303F7">
            <w:pPr>
              <w:pStyle w:val="Alinea"/>
              <w:rPr>
                <w:sz w:val="22"/>
                <w:szCs w:val="22"/>
                <w:lang w:val="en-US"/>
              </w:rPr>
            </w:pPr>
            <w:hyperlink r:id="rId38">
              <w:r w:rsidR="000303F7" w:rsidRPr="00881FD9">
                <w:rPr>
                  <w:rStyle w:val="Hyperlink"/>
                  <w:color w:val="auto"/>
                  <w:sz w:val="22"/>
                  <w:szCs w:val="22"/>
                  <w:lang w:val="en-US"/>
                </w:rPr>
                <w:t>Master of Business Engineering: Business and Technology + BPB</w:t>
              </w:r>
            </w:hyperlink>
          </w:p>
        </w:tc>
        <w:tc>
          <w:tcPr>
            <w:tcW w:w="0" w:type="auto"/>
          </w:tcPr>
          <w:p w14:paraId="0E266DB6" w14:textId="77777777" w:rsidR="000303F7" w:rsidRPr="00881FD9" w:rsidRDefault="000303F7" w:rsidP="000303F7">
            <w:pPr>
              <w:pStyle w:val="Alinea"/>
              <w:rPr>
                <w:sz w:val="22"/>
                <w:szCs w:val="22"/>
              </w:rPr>
            </w:pPr>
            <w:r w:rsidRPr="00881FD9">
              <w:rPr>
                <w:sz w:val="22"/>
                <w:szCs w:val="22"/>
              </w:rPr>
              <w:t>Master of Business Engineering + BPB</w:t>
            </w:r>
          </w:p>
          <w:p w14:paraId="734BA672" w14:textId="77777777" w:rsidR="000303F7" w:rsidRPr="00881FD9" w:rsidRDefault="000303F7" w:rsidP="000303F7">
            <w:pPr>
              <w:pStyle w:val="Alinea"/>
              <w:rPr>
                <w:sz w:val="22"/>
                <w:szCs w:val="22"/>
              </w:rPr>
            </w:pPr>
          </w:p>
        </w:tc>
      </w:tr>
      <w:tr w:rsidR="000303F7" w:rsidRPr="00881FD9" w14:paraId="52C77F77" w14:textId="77777777" w:rsidTr="000303F7">
        <w:tc>
          <w:tcPr>
            <w:tcW w:w="0" w:type="auto"/>
          </w:tcPr>
          <w:p w14:paraId="25B07B52" w14:textId="77777777" w:rsidR="000303F7" w:rsidRPr="00881FD9" w:rsidRDefault="002B6BD9" w:rsidP="000303F7">
            <w:pPr>
              <w:pStyle w:val="Alinea"/>
              <w:rPr>
                <w:sz w:val="22"/>
                <w:szCs w:val="22"/>
                <w:lang w:val="en-US"/>
              </w:rPr>
            </w:pPr>
            <w:hyperlink r:id="rId39">
              <w:r w:rsidR="000303F7" w:rsidRPr="00881FD9">
                <w:rPr>
                  <w:rStyle w:val="Hyperlink"/>
                  <w:color w:val="auto"/>
                  <w:sz w:val="22"/>
                  <w:szCs w:val="22"/>
                  <w:lang w:val="en-US"/>
                </w:rPr>
                <w:t>Master of Industrial Sciences: Electromechanical Engineering + BPB</w:t>
              </w:r>
            </w:hyperlink>
          </w:p>
        </w:tc>
        <w:tc>
          <w:tcPr>
            <w:tcW w:w="0" w:type="auto"/>
          </w:tcPr>
          <w:p w14:paraId="7E77BE2B" w14:textId="77777777" w:rsidR="000303F7" w:rsidRPr="00881FD9" w:rsidRDefault="000303F7" w:rsidP="000303F7">
            <w:pPr>
              <w:pStyle w:val="Alinea"/>
              <w:rPr>
                <w:sz w:val="22"/>
                <w:szCs w:val="22"/>
                <w:lang w:val="en-US"/>
              </w:rPr>
            </w:pPr>
            <w:r w:rsidRPr="00881FD9">
              <w:rPr>
                <w:sz w:val="22"/>
                <w:szCs w:val="22"/>
                <w:lang w:val="en-US"/>
              </w:rPr>
              <w:t>Master of Electromechanical Engineering Technology + BPB</w:t>
            </w:r>
          </w:p>
        </w:tc>
      </w:tr>
      <w:tr w:rsidR="000303F7" w:rsidRPr="00881FD9" w14:paraId="2F46C94C" w14:textId="77777777" w:rsidTr="000303F7">
        <w:tc>
          <w:tcPr>
            <w:tcW w:w="0" w:type="auto"/>
          </w:tcPr>
          <w:p w14:paraId="4A71DE35" w14:textId="77777777" w:rsidR="000303F7" w:rsidRPr="00881FD9" w:rsidRDefault="002B6BD9" w:rsidP="000303F7">
            <w:pPr>
              <w:pStyle w:val="Alinea"/>
              <w:rPr>
                <w:sz w:val="22"/>
                <w:szCs w:val="22"/>
                <w:lang w:val="en-US"/>
              </w:rPr>
            </w:pPr>
            <w:hyperlink r:id="rId40">
              <w:r w:rsidR="000303F7" w:rsidRPr="00881FD9">
                <w:rPr>
                  <w:rStyle w:val="Hyperlink"/>
                  <w:color w:val="auto"/>
                  <w:sz w:val="22"/>
                  <w:szCs w:val="22"/>
                  <w:lang w:val="en-US"/>
                </w:rPr>
                <w:t>Master of Industrial Sciences: Electronic Engineering + BPB</w:t>
              </w:r>
            </w:hyperlink>
          </w:p>
        </w:tc>
        <w:tc>
          <w:tcPr>
            <w:tcW w:w="0" w:type="auto"/>
          </w:tcPr>
          <w:p w14:paraId="0D667943" w14:textId="77777777" w:rsidR="000303F7" w:rsidRPr="00881FD9" w:rsidRDefault="000303F7" w:rsidP="000303F7">
            <w:pPr>
              <w:pStyle w:val="Alinea"/>
              <w:rPr>
                <w:sz w:val="22"/>
                <w:szCs w:val="22"/>
                <w:lang w:val="en-US"/>
              </w:rPr>
            </w:pPr>
            <w:r w:rsidRPr="00881FD9">
              <w:rPr>
                <w:sz w:val="22"/>
                <w:szCs w:val="22"/>
                <w:lang w:val="en-US"/>
              </w:rPr>
              <w:t>Master of Electronics and ICT Engineering Technology + BPB</w:t>
            </w:r>
          </w:p>
        </w:tc>
      </w:tr>
      <w:tr w:rsidR="000303F7" w:rsidRPr="00881FD9" w14:paraId="09F2FE84" w14:textId="77777777" w:rsidTr="000303F7">
        <w:tc>
          <w:tcPr>
            <w:tcW w:w="0" w:type="auto"/>
          </w:tcPr>
          <w:p w14:paraId="49A526CD" w14:textId="77777777" w:rsidR="000303F7" w:rsidRPr="00881FD9" w:rsidRDefault="002B6BD9" w:rsidP="000303F7">
            <w:pPr>
              <w:pStyle w:val="Alinea"/>
              <w:rPr>
                <w:sz w:val="22"/>
                <w:szCs w:val="22"/>
                <w:lang w:val="en-US"/>
              </w:rPr>
            </w:pPr>
            <w:hyperlink r:id="rId41">
              <w:r w:rsidR="000303F7" w:rsidRPr="00881FD9">
                <w:rPr>
                  <w:rStyle w:val="Hyperlink"/>
                  <w:color w:val="auto"/>
                  <w:sz w:val="22"/>
                  <w:szCs w:val="22"/>
                  <w:lang w:val="en-US"/>
                </w:rPr>
                <w:t>Master of Industrial Sciences: Biochemical Engineering + BPB</w:t>
              </w:r>
            </w:hyperlink>
          </w:p>
        </w:tc>
        <w:tc>
          <w:tcPr>
            <w:tcW w:w="0" w:type="auto"/>
          </w:tcPr>
          <w:p w14:paraId="5FCE572B" w14:textId="77777777" w:rsidR="000303F7" w:rsidRPr="00881FD9" w:rsidRDefault="000303F7" w:rsidP="000303F7">
            <w:pPr>
              <w:pStyle w:val="Alinea"/>
              <w:rPr>
                <w:sz w:val="22"/>
                <w:szCs w:val="22"/>
                <w:lang w:val="en-US"/>
              </w:rPr>
            </w:pPr>
            <w:r w:rsidRPr="00881FD9">
              <w:rPr>
                <w:sz w:val="22"/>
                <w:szCs w:val="22"/>
                <w:lang w:val="en-US"/>
              </w:rPr>
              <w:t>Master of Biochemical Engineering Technology + BPB</w:t>
            </w:r>
          </w:p>
        </w:tc>
      </w:tr>
      <w:tr w:rsidR="000303F7" w:rsidRPr="00881FD9" w14:paraId="69EA7CFE" w14:textId="77777777" w:rsidTr="000303F7">
        <w:tc>
          <w:tcPr>
            <w:tcW w:w="0" w:type="auto"/>
          </w:tcPr>
          <w:p w14:paraId="4A1AC506" w14:textId="77777777" w:rsidR="000303F7" w:rsidRPr="00881FD9" w:rsidRDefault="002B6BD9" w:rsidP="000303F7">
            <w:pPr>
              <w:pStyle w:val="Alinea"/>
              <w:rPr>
                <w:sz w:val="22"/>
                <w:szCs w:val="22"/>
                <w:lang w:val="en-US"/>
              </w:rPr>
            </w:pPr>
            <w:hyperlink r:id="rId42">
              <w:r w:rsidR="000303F7" w:rsidRPr="00881FD9">
                <w:rPr>
                  <w:rStyle w:val="Hyperlink"/>
                  <w:color w:val="auto"/>
                  <w:sz w:val="22"/>
                  <w:szCs w:val="22"/>
                  <w:lang w:val="en-US"/>
                </w:rPr>
                <w:t>Master of Industrial Sciences: Chemical Engineering + BPB</w:t>
              </w:r>
            </w:hyperlink>
          </w:p>
        </w:tc>
        <w:tc>
          <w:tcPr>
            <w:tcW w:w="0" w:type="auto"/>
          </w:tcPr>
          <w:p w14:paraId="0005646E" w14:textId="77777777" w:rsidR="000303F7" w:rsidRPr="00881FD9" w:rsidRDefault="000303F7" w:rsidP="000303F7">
            <w:pPr>
              <w:pStyle w:val="Alinea"/>
              <w:rPr>
                <w:sz w:val="22"/>
                <w:szCs w:val="22"/>
                <w:lang w:val="en-US"/>
              </w:rPr>
            </w:pPr>
            <w:r w:rsidRPr="00881FD9">
              <w:rPr>
                <w:sz w:val="22"/>
                <w:szCs w:val="22"/>
                <w:lang w:val="en-US"/>
              </w:rPr>
              <w:t>Master of Chemical Engineering Technology + BPB</w:t>
            </w:r>
          </w:p>
        </w:tc>
      </w:tr>
      <w:tr w:rsidR="000303F7" w:rsidRPr="00881FD9" w14:paraId="1A32236D" w14:textId="77777777" w:rsidTr="000303F7">
        <w:tc>
          <w:tcPr>
            <w:tcW w:w="0" w:type="auto"/>
          </w:tcPr>
          <w:p w14:paraId="63C9FC7B" w14:textId="77777777" w:rsidR="000303F7" w:rsidRPr="00881FD9" w:rsidRDefault="002B6BD9" w:rsidP="000303F7">
            <w:pPr>
              <w:pStyle w:val="Alinea"/>
              <w:rPr>
                <w:sz w:val="22"/>
                <w:szCs w:val="22"/>
                <w:lang w:val="en-US"/>
              </w:rPr>
            </w:pPr>
            <w:hyperlink r:id="rId43">
              <w:r w:rsidR="000303F7" w:rsidRPr="00881FD9">
                <w:rPr>
                  <w:rStyle w:val="Hyperlink"/>
                  <w:color w:val="auto"/>
                  <w:sz w:val="22"/>
                  <w:szCs w:val="22"/>
                  <w:lang w:val="en-US"/>
                </w:rPr>
                <w:t xml:space="preserve">Master of </w:t>
              </w:r>
              <w:proofErr w:type="spellStart"/>
              <w:r w:rsidR="000303F7" w:rsidRPr="00881FD9">
                <w:rPr>
                  <w:rStyle w:val="Hyperlink"/>
                  <w:color w:val="auto"/>
                  <w:sz w:val="22"/>
                  <w:szCs w:val="22"/>
                  <w:lang w:val="en-US"/>
                </w:rPr>
                <w:t>Agro</w:t>
              </w:r>
              <w:proofErr w:type="spellEnd"/>
              <w:r w:rsidR="000303F7" w:rsidRPr="00881FD9">
                <w:rPr>
                  <w:rStyle w:val="Hyperlink"/>
                  <w:color w:val="auto"/>
                  <w:sz w:val="22"/>
                  <w:szCs w:val="22"/>
                  <w:lang w:val="en-US"/>
                </w:rPr>
                <w:t>- and Ecosystems Engineering + BPB</w:t>
              </w:r>
            </w:hyperlink>
          </w:p>
        </w:tc>
        <w:tc>
          <w:tcPr>
            <w:tcW w:w="0" w:type="auto"/>
          </w:tcPr>
          <w:p w14:paraId="56E7EB13" w14:textId="77777777" w:rsidR="000303F7" w:rsidRPr="00881FD9" w:rsidRDefault="000303F7" w:rsidP="000303F7">
            <w:pPr>
              <w:pStyle w:val="Alinea"/>
              <w:rPr>
                <w:sz w:val="22"/>
                <w:szCs w:val="22"/>
                <w:lang w:val="en-US"/>
              </w:rPr>
            </w:pPr>
            <w:r w:rsidRPr="00881FD9">
              <w:rPr>
                <w:sz w:val="22"/>
                <w:szCs w:val="22"/>
                <w:lang w:val="en-US"/>
              </w:rPr>
              <w:t xml:space="preserve">Master of Bioscience Engineering: </w:t>
            </w:r>
            <w:proofErr w:type="spellStart"/>
            <w:r w:rsidRPr="00881FD9">
              <w:rPr>
                <w:sz w:val="22"/>
                <w:szCs w:val="22"/>
                <w:lang w:val="en-US"/>
              </w:rPr>
              <w:t>Agro</w:t>
            </w:r>
            <w:proofErr w:type="spellEnd"/>
            <w:r w:rsidRPr="00881FD9">
              <w:rPr>
                <w:sz w:val="22"/>
                <w:szCs w:val="22"/>
                <w:lang w:val="en-US"/>
              </w:rPr>
              <w:t>- and Ecosystems + BPB</w:t>
            </w:r>
          </w:p>
        </w:tc>
      </w:tr>
      <w:tr w:rsidR="000303F7" w:rsidRPr="00881FD9" w14:paraId="08F7F42B" w14:textId="77777777" w:rsidTr="000303F7">
        <w:tc>
          <w:tcPr>
            <w:tcW w:w="0" w:type="auto"/>
          </w:tcPr>
          <w:p w14:paraId="1085D92D" w14:textId="77777777" w:rsidR="000303F7" w:rsidRPr="00881FD9" w:rsidRDefault="000303F7" w:rsidP="000303F7">
            <w:pPr>
              <w:pStyle w:val="Alinea"/>
              <w:rPr>
                <w:sz w:val="22"/>
                <w:szCs w:val="22"/>
                <w:lang w:val="en-US"/>
              </w:rPr>
            </w:pPr>
          </w:p>
        </w:tc>
        <w:tc>
          <w:tcPr>
            <w:tcW w:w="0" w:type="auto"/>
          </w:tcPr>
          <w:p w14:paraId="79E95F3F" w14:textId="77777777" w:rsidR="000303F7" w:rsidRPr="00881FD9" w:rsidRDefault="000303F7" w:rsidP="000303F7">
            <w:pPr>
              <w:pStyle w:val="Alinea"/>
              <w:rPr>
                <w:sz w:val="22"/>
                <w:szCs w:val="22"/>
                <w:lang w:val="en-US"/>
              </w:rPr>
            </w:pPr>
          </w:p>
        </w:tc>
      </w:tr>
      <w:tr w:rsidR="000303F7" w:rsidRPr="00881FD9" w14:paraId="72F8ADEB" w14:textId="77777777" w:rsidTr="000303F7">
        <w:tc>
          <w:tcPr>
            <w:tcW w:w="0" w:type="auto"/>
          </w:tcPr>
          <w:p w14:paraId="2B5EC7E6" w14:textId="77777777" w:rsidR="000303F7" w:rsidRPr="00881FD9" w:rsidRDefault="002B6BD9" w:rsidP="000303F7">
            <w:pPr>
              <w:pStyle w:val="Alinea"/>
              <w:rPr>
                <w:sz w:val="22"/>
                <w:szCs w:val="22"/>
              </w:rPr>
            </w:pPr>
            <w:hyperlink r:id="rId44">
              <w:r w:rsidR="000303F7" w:rsidRPr="00881FD9">
                <w:rPr>
                  <w:rStyle w:val="Hyperlink"/>
                  <w:color w:val="auto"/>
                  <w:sz w:val="22"/>
                  <w:szCs w:val="22"/>
                </w:rPr>
                <w:t>Master in de epidemiologie + BPB</w:t>
              </w:r>
            </w:hyperlink>
          </w:p>
        </w:tc>
        <w:tc>
          <w:tcPr>
            <w:tcW w:w="0" w:type="auto"/>
          </w:tcPr>
          <w:p w14:paraId="6E2797D2" w14:textId="77777777" w:rsidR="000303F7" w:rsidRPr="00881FD9" w:rsidRDefault="000303F7" w:rsidP="000303F7">
            <w:pPr>
              <w:pStyle w:val="Alinea"/>
              <w:rPr>
                <w:sz w:val="22"/>
                <w:szCs w:val="22"/>
              </w:rPr>
            </w:pPr>
            <w:r w:rsidRPr="00881FD9">
              <w:rPr>
                <w:sz w:val="22"/>
                <w:szCs w:val="22"/>
              </w:rPr>
              <w:t xml:space="preserve">Master of </w:t>
            </w:r>
            <w:proofErr w:type="spellStart"/>
            <w:r w:rsidRPr="00881FD9">
              <w:rPr>
                <w:sz w:val="22"/>
                <w:szCs w:val="22"/>
              </w:rPr>
              <w:t>Epidemiology</w:t>
            </w:r>
            <w:proofErr w:type="spellEnd"/>
            <w:r w:rsidRPr="00881FD9">
              <w:rPr>
                <w:sz w:val="22"/>
                <w:szCs w:val="22"/>
              </w:rPr>
              <w:t xml:space="preserve"> + BPB</w:t>
            </w:r>
          </w:p>
          <w:p w14:paraId="7FF84840" w14:textId="77777777" w:rsidR="000303F7" w:rsidRPr="00881FD9" w:rsidRDefault="000303F7" w:rsidP="000303F7">
            <w:pPr>
              <w:pStyle w:val="Alinea"/>
              <w:rPr>
                <w:sz w:val="22"/>
                <w:szCs w:val="22"/>
              </w:rPr>
            </w:pPr>
          </w:p>
        </w:tc>
      </w:tr>
      <w:tr w:rsidR="000303F7" w:rsidRPr="00881FD9" w14:paraId="11BF932F" w14:textId="77777777" w:rsidTr="000303F7">
        <w:tc>
          <w:tcPr>
            <w:tcW w:w="0" w:type="auto"/>
          </w:tcPr>
          <w:p w14:paraId="4934F526" w14:textId="77777777" w:rsidR="000303F7" w:rsidRPr="00881FD9" w:rsidRDefault="002B6BD9" w:rsidP="000303F7">
            <w:pPr>
              <w:pStyle w:val="Alinea"/>
              <w:rPr>
                <w:sz w:val="22"/>
                <w:szCs w:val="22"/>
              </w:rPr>
            </w:pPr>
            <w:hyperlink r:id="rId45">
              <w:r w:rsidR="000303F7" w:rsidRPr="00881FD9">
                <w:rPr>
                  <w:rStyle w:val="Hyperlink"/>
                  <w:color w:val="auto"/>
                  <w:sz w:val="22"/>
                  <w:szCs w:val="22"/>
                </w:rPr>
                <w:t>Master in de biochemie en de biotechnologie + BPB</w:t>
              </w:r>
            </w:hyperlink>
          </w:p>
        </w:tc>
        <w:tc>
          <w:tcPr>
            <w:tcW w:w="0" w:type="auto"/>
          </w:tcPr>
          <w:p w14:paraId="0FAD987C" w14:textId="77777777" w:rsidR="000303F7" w:rsidRPr="00881FD9" w:rsidRDefault="000303F7" w:rsidP="000303F7">
            <w:pPr>
              <w:pStyle w:val="Alinea"/>
              <w:rPr>
                <w:sz w:val="22"/>
                <w:szCs w:val="22"/>
                <w:lang w:val="en-US"/>
              </w:rPr>
            </w:pPr>
            <w:r w:rsidRPr="00881FD9">
              <w:rPr>
                <w:sz w:val="22"/>
                <w:szCs w:val="22"/>
                <w:lang w:val="en-US"/>
              </w:rPr>
              <w:t>Master of Biochemistry and Biotechnology + BPB</w:t>
            </w:r>
          </w:p>
        </w:tc>
      </w:tr>
      <w:tr w:rsidR="000303F7" w:rsidRPr="00881FD9" w14:paraId="36FF70DB" w14:textId="77777777" w:rsidTr="000303F7">
        <w:tc>
          <w:tcPr>
            <w:tcW w:w="0" w:type="auto"/>
          </w:tcPr>
          <w:p w14:paraId="7D7E2625" w14:textId="77777777" w:rsidR="000303F7" w:rsidRPr="00881FD9" w:rsidRDefault="002B6BD9" w:rsidP="000303F7">
            <w:pPr>
              <w:pStyle w:val="Alinea"/>
              <w:rPr>
                <w:sz w:val="22"/>
                <w:szCs w:val="22"/>
              </w:rPr>
            </w:pPr>
            <w:hyperlink r:id="rId46">
              <w:r w:rsidR="000303F7" w:rsidRPr="00881FD9">
                <w:rPr>
                  <w:rStyle w:val="Hyperlink"/>
                  <w:color w:val="auto"/>
                  <w:sz w:val="22"/>
                  <w:szCs w:val="22"/>
                </w:rPr>
                <w:t>Master in de fysica en de sterrenkunde + BPB</w:t>
              </w:r>
            </w:hyperlink>
          </w:p>
        </w:tc>
        <w:tc>
          <w:tcPr>
            <w:tcW w:w="0" w:type="auto"/>
          </w:tcPr>
          <w:p w14:paraId="6B8A62DC" w14:textId="77777777" w:rsidR="000303F7" w:rsidRPr="00881FD9" w:rsidRDefault="000303F7" w:rsidP="000303F7">
            <w:pPr>
              <w:pStyle w:val="Alinea"/>
              <w:rPr>
                <w:sz w:val="22"/>
                <w:szCs w:val="22"/>
                <w:lang w:val="en-US"/>
              </w:rPr>
            </w:pPr>
            <w:r w:rsidRPr="00881FD9">
              <w:rPr>
                <w:sz w:val="22"/>
                <w:szCs w:val="22"/>
                <w:lang w:val="en-US"/>
              </w:rPr>
              <w:t>Master of Physics and Astronomy + BPB</w:t>
            </w:r>
          </w:p>
        </w:tc>
      </w:tr>
      <w:tr w:rsidR="000303F7" w:rsidRPr="00881FD9" w14:paraId="399F6617" w14:textId="77777777" w:rsidTr="000303F7">
        <w:tc>
          <w:tcPr>
            <w:tcW w:w="0" w:type="auto"/>
          </w:tcPr>
          <w:p w14:paraId="009960CC" w14:textId="77777777" w:rsidR="000303F7" w:rsidRPr="00881FD9" w:rsidRDefault="002B6BD9" w:rsidP="000303F7">
            <w:pPr>
              <w:pStyle w:val="Alinea"/>
              <w:rPr>
                <w:sz w:val="22"/>
                <w:szCs w:val="22"/>
              </w:rPr>
            </w:pPr>
            <w:hyperlink r:id="rId47">
              <w:r w:rsidR="000303F7" w:rsidRPr="00881FD9">
                <w:rPr>
                  <w:rStyle w:val="Hyperlink"/>
                  <w:color w:val="auto"/>
                  <w:sz w:val="22"/>
                  <w:szCs w:val="22"/>
                </w:rPr>
                <w:t>Master in de interieurarchitectuur + BPB + 1 jaar NE</w:t>
              </w:r>
            </w:hyperlink>
          </w:p>
        </w:tc>
        <w:tc>
          <w:tcPr>
            <w:tcW w:w="0" w:type="auto"/>
          </w:tcPr>
          <w:p w14:paraId="1723206B" w14:textId="77777777" w:rsidR="000303F7" w:rsidRPr="00881FD9" w:rsidRDefault="000303F7" w:rsidP="000303F7">
            <w:pPr>
              <w:pStyle w:val="Alinea"/>
              <w:rPr>
                <w:sz w:val="22"/>
                <w:szCs w:val="22"/>
              </w:rPr>
            </w:pPr>
            <w:r w:rsidRPr="00881FD9">
              <w:rPr>
                <w:sz w:val="22"/>
                <w:szCs w:val="22"/>
              </w:rPr>
              <w:t xml:space="preserve">Master of </w:t>
            </w:r>
            <w:proofErr w:type="spellStart"/>
            <w:r w:rsidRPr="00881FD9">
              <w:rPr>
                <w:sz w:val="22"/>
                <w:szCs w:val="22"/>
              </w:rPr>
              <w:t>Interior</w:t>
            </w:r>
            <w:proofErr w:type="spellEnd"/>
            <w:r w:rsidRPr="00881FD9">
              <w:rPr>
                <w:sz w:val="22"/>
                <w:szCs w:val="22"/>
              </w:rPr>
              <w:t xml:space="preserve"> Architecture + BPB + 1 jaar NE</w:t>
            </w:r>
          </w:p>
        </w:tc>
      </w:tr>
      <w:tr w:rsidR="000303F7" w:rsidRPr="00881FD9" w14:paraId="0BC259FC" w14:textId="77777777" w:rsidTr="000303F7">
        <w:tc>
          <w:tcPr>
            <w:tcW w:w="0" w:type="auto"/>
          </w:tcPr>
          <w:p w14:paraId="331C4EB2" w14:textId="77777777" w:rsidR="000303F7" w:rsidRPr="00881FD9" w:rsidRDefault="002B6BD9" w:rsidP="000303F7">
            <w:pPr>
              <w:pStyle w:val="Alinea"/>
              <w:rPr>
                <w:sz w:val="22"/>
                <w:szCs w:val="22"/>
              </w:rPr>
            </w:pPr>
            <w:hyperlink r:id="rId48">
              <w:r w:rsidR="000303F7" w:rsidRPr="00881FD9">
                <w:rPr>
                  <w:rStyle w:val="Hyperlink"/>
                  <w:color w:val="auto"/>
                  <w:sz w:val="22"/>
                  <w:szCs w:val="22"/>
                </w:rPr>
                <w:t>Master in de toegepaste economische wetenschappen: handelsingenieur in de beleidsinformatica + BPB</w:t>
              </w:r>
            </w:hyperlink>
          </w:p>
        </w:tc>
        <w:tc>
          <w:tcPr>
            <w:tcW w:w="0" w:type="auto"/>
          </w:tcPr>
          <w:p w14:paraId="6003C5A6" w14:textId="77777777" w:rsidR="000303F7" w:rsidRPr="00881FD9" w:rsidRDefault="000303F7" w:rsidP="000303F7">
            <w:pPr>
              <w:pStyle w:val="Alinea"/>
              <w:rPr>
                <w:sz w:val="22"/>
                <w:szCs w:val="22"/>
                <w:lang w:val="en-US"/>
              </w:rPr>
            </w:pPr>
            <w:r w:rsidRPr="00881FD9">
              <w:rPr>
                <w:sz w:val="22"/>
                <w:szCs w:val="22"/>
                <w:lang w:val="en-US"/>
              </w:rPr>
              <w:t>Master of Business and Information Systems Engineering + BPB</w:t>
            </w:r>
          </w:p>
        </w:tc>
      </w:tr>
      <w:tr w:rsidR="000303F7" w:rsidRPr="00881FD9" w14:paraId="75B61DF7" w14:textId="77777777" w:rsidTr="000303F7">
        <w:tc>
          <w:tcPr>
            <w:tcW w:w="0" w:type="auto"/>
          </w:tcPr>
          <w:p w14:paraId="3A02C282" w14:textId="77777777" w:rsidR="000303F7" w:rsidRPr="00881FD9" w:rsidRDefault="002B6BD9" w:rsidP="000303F7">
            <w:pPr>
              <w:pStyle w:val="Alinea"/>
              <w:rPr>
                <w:sz w:val="22"/>
                <w:szCs w:val="22"/>
              </w:rPr>
            </w:pPr>
            <w:hyperlink r:id="rId49">
              <w:r w:rsidR="000303F7" w:rsidRPr="00881FD9">
                <w:rPr>
                  <w:rStyle w:val="Hyperlink"/>
                  <w:color w:val="auto"/>
                  <w:sz w:val="22"/>
                  <w:szCs w:val="22"/>
                </w:rPr>
                <w:t>Master in de politieke wetenschappen + BPB</w:t>
              </w:r>
            </w:hyperlink>
          </w:p>
        </w:tc>
        <w:tc>
          <w:tcPr>
            <w:tcW w:w="0" w:type="auto"/>
          </w:tcPr>
          <w:p w14:paraId="16ECC447" w14:textId="77777777" w:rsidR="000303F7" w:rsidRPr="00881FD9" w:rsidRDefault="000303F7" w:rsidP="000303F7">
            <w:pPr>
              <w:pStyle w:val="Alinea"/>
              <w:rPr>
                <w:sz w:val="22"/>
                <w:szCs w:val="22"/>
              </w:rPr>
            </w:pPr>
            <w:r w:rsidRPr="00881FD9">
              <w:rPr>
                <w:sz w:val="22"/>
                <w:szCs w:val="22"/>
              </w:rPr>
              <w:t xml:space="preserve">Master of </w:t>
            </w:r>
            <w:proofErr w:type="spellStart"/>
            <w:r w:rsidRPr="00881FD9">
              <w:rPr>
                <w:sz w:val="22"/>
                <w:szCs w:val="22"/>
              </w:rPr>
              <w:t>PoliticalScience</w:t>
            </w:r>
            <w:proofErr w:type="spellEnd"/>
            <w:r w:rsidRPr="00881FD9">
              <w:rPr>
                <w:sz w:val="22"/>
                <w:szCs w:val="22"/>
              </w:rPr>
              <w:t xml:space="preserve"> + BPB</w:t>
            </w:r>
          </w:p>
          <w:p w14:paraId="1432A379" w14:textId="77777777" w:rsidR="000303F7" w:rsidRPr="00881FD9" w:rsidRDefault="000303F7" w:rsidP="000303F7">
            <w:pPr>
              <w:pStyle w:val="Alinea"/>
              <w:rPr>
                <w:sz w:val="22"/>
                <w:szCs w:val="22"/>
              </w:rPr>
            </w:pPr>
          </w:p>
        </w:tc>
      </w:tr>
      <w:tr w:rsidR="000303F7" w:rsidRPr="00881FD9" w14:paraId="53B08137" w14:textId="77777777" w:rsidTr="000303F7">
        <w:tc>
          <w:tcPr>
            <w:tcW w:w="0" w:type="auto"/>
          </w:tcPr>
          <w:p w14:paraId="66A871BB" w14:textId="77777777" w:rsidR="000303F7" w:rsidRPr="00881FD9" w:rsidRDefault="002B6BD9" w:rsidP="000303F7">
            <w:pPr>
              <w:pStyle w:val="Alinea"/>
              <w:rPr>
                <w:sz w:val="22"/>
                <w:szCs w:val="22"/>
              </w:rPr>
            </w:pPr>
            <w:hyperlink r:id="rId50">
              <w:r w:rsidR="000303F7" w:rsidRPr="00881FD9">
                <w:rPr>
                  <w:rStyle w:val="Hyperlink"/>
                  <w:color w:val="auto"/>
                  <w:sz w:val="22"/>
                  <w:szCs w:val="22"/>
                </w:rPr>
                <w:t>Master in de geschiedenis + BPB</w:t>
              </w:r>
            </w:hyperlink>
          </w:p>
        </w:tc>
        <w:tc>
          <w:tcPr>
            <w:tcW w:w="0" w:type="auto"/>
          </w:tcPr>
          <w:p w14:paraId="67200D70" w14:textId="77777777" w:rsidR="000303F7" w:rsidRPr="00881FD9" w:rsidRDefault="000303F7" w:rsidP="000303F7">
            <w:pPr>
              <w:pStyle w:val="Alinea"/>
              <w:rPr>
                <w:sz w:val="22"/>
                <w:szCs w:val="22"/>
              </w:rPr>
            </w:pPr>
            <w:r w:rsidRPr="00881FD9">
              <w:rPr>
                <w:sz w:val="22"/>
                <w:szCs w:val="22"/>
              </w:rPr>
              <w:t xml:space="preserve">Master of </w:t>
            </w:r>
            <w:proofErr w:type="spellStart"/>
            <w:r w:rsidRPr="00881FD9">
              <w:rPr>
                <w:sz w:val="22"/>
                <w:szCs w:val="22"/>
              </w:rPr>
              <w:t>History</w:t>
            </w:r>
            <w:proofErr w:type="spellEnd"/>
            <w:r w:rsidRPr="00881FD9">
              <w:rPr>
                <w:sz w:val="22"/>
                <w:szCs w:val="22"/>
              </w:rPr>
              <w:t xml:space="preserve"> + BPB</w:t>
            </w:r>
          </w:p>
        </w:tc>
      </w:tr>
      <w:tr w:rsidR="000303F7" w:rsidRPr="00881FD9" w14:paraId="7F57133A" w14:textId="77777777" w:rsidTr="000303F7">
        <w:tc>
          <w:tcPr>
            <w:tcW w:w="0" w:type="auto"/>
          </w:tcPr>
          <w:p w14:paraId="3559FAAA" w14:textId="77777777" w:rsidR="000303F7" w:rsidRPr="00881FD9" w:rsidRDefault="002B6BD9" w:rsidP="000303F7">
            <w:pPr>
              <w:pStyle w:val="Alinea"/>
              <w:rPr>
                <w:sz w:val="22"/>
                <w:szCs w:val="22"/>
              </w:rPr>
            </w:pPr>
            <w:hyperlink r:id="rId51">
              <w:r w:rsidR="000303F7" w:rsidRPr="00881FD9">
                <w:rPr>
                  <w:rStyle w:val="Hyperlink"/>
                  <w:color w:val="auto"/>
                  <w:sz w:val="22"/>
                  <w:szCs w:val="22"/>
                </w:rPr>
                <w:t>Master in de vergelijkende en internationale politiek + BPB</w:t>
              </w:r>
            </w:hyperlink>
          </w:p>
        </w:tc>
        <w:tc>
          <w:tcPr>
            <w:tcW w:w="0" w:type="auto"/>
          </w:tcPr>
          <w:p w14:paraId="57F223DF" w14:textId="77777777" w:rsidR="000303F7" w:rsidRPr="00881FD9" w:rsidRDefault="000303F7" w:rsidP="000303F7">
            <w:pPr>
              <w:pStyle w:val="Alinea"/>
              <w:rPr>
                <w:sz w:val="22"/>
                <w:szCs w:val="22"/>
                <w:lang w:val="en-US"/>
              </w:rPr>
            </w:pPr>
            <w:r w:rsidRPr="00881FD9">
              <w:rPr>
                <w:sz w:val="22"/>
                <w:szCs w:val="22"/>
                <w:lang w:val="en-US"/>
              </w:rPr>
              <w:t>Master of International Politics + BPB</w:t>
            </w:r>
          </w:p>
        </w:tc>
      </w:tr>
      <w:tr w:rsidR="000303F7" w:rsidRPr="00881FD9" w14:paraId="1957F5DD" w14:textId="77777777" w:rsidTr="000303F7">
        <w:tc>
          <w:tcPr>
            <w:tcW w:w="0" w:type="auto"/>
          </w:tcPr>
          <w:p w14:paraId="4A898384" w14:textId="77777777" w:rsidR="000303F7" w:rsidRPr="00881FD9" w:rsidRDefault="002B6BD9" w:rsidP="000303F7">
            <w:pPr>
              <w:pStyle w:val="Alinea"/>
              <w:rPr>
                <w:sz w:val="22"/>
                <w:szCs w:val="22"/>
              </w:rPr>
            </w:pPr>
            <w:hyperlink r:id="rId52">
              <w:r w:rsidR="000303F7" w:rsidRPr="00881FD9">
                <w:rPr>
                  <w:rStyle w:val="Hyperlink"/>
                  <w:color w:val="auto"/>
                  <w:sz w:val="22"/>
                  <w:szCs w:val="22"/>
                </w:rPr>
                <w:t>Master in de sociologie + BPB</w:t>
              </w:r>
            </w:hyperlink>
          </w:p>
        </w:tc>
        <w:tc>
          <w:tcPr>
            <w:tcW w:w="0" w:type="auto"/>
          </w:tcPr>
          <w:p w14:paraId="18874B14" w14:textId="77777777" w:rsidR="000303F7" w:rsidRPr="00881FD9" w:rsidRDefault="000303F7" w:rsidP="000303F7">
            <w:pPr>
              <w:pStyle w:val="Alinea"/>
              <w:rPr>
                <w:sz w:val="22"/>
                <w:szCs w:val="22"/>
              </w:rPr>
            </w:pPr>
            <w:r w:rsidRPr="00881FD9">
              <w:rPr>
                <w:sz w:val="22"/>
                <w:szCs w:val="22"/>
              </w:rPr>
              <w:t xml:space="preserve">Master of </w:t>
            </w:r>
            <w:proofErr w:type="spellStart"/>
            <w:r w:rsidRPr="00881FD9">
              <w:rPr>
                <w:sz w:val="22"/>
                <w:szCs w:val="22"/>
              </w:rPr>
              <w:t>Sociology</w:t>
            </w:r>
            <w:proofErr w:type="spellEnd"/>
            <w:r w:rsidRPr="00881FD9">
              <w:rPr>
                <w:sz w:val="22"/>
                <w:szCs w:val="22"/>
              </w:rPr>
              <w:t xml:space="preserve"> + BPB</w:t>
            </w:r>
          </w:p>
        </w:tc>
      </w:tr>
      <w:tr w:rsidR="000303F7" w:rsidRPr="00881FD9" w14:paraId="66C09F76" w14:textId="77777777" w:rsidTr="000303F7">
        <w:tc>
          <w:tcPr>
            <w:tcW w:w="0" w:type="auto"/>
          </w:tcPr>
          <w:p w14:paraId="5E7FF095" w14:textId="77777777" w:rsidR="000303F7" w:rsidRPr="00881FD9" w:rsidRDefault="002B6BD9" w:rsidP="000303F7">
            <w:pPr>
              <w:pStyle w:val="Alinea"/>
              <w:rPr>
                <w:sz w:val="22"/>
                <w:szCs w:val="22"/>
              </w:rPr>
            </w:pPr>
            <w:hyperlink r:id="rId53">
              <w:r w:rsidR="000303F7" w:rsidRPr="00881FD9">
                <w:rPr>
                  <w:rStyle w:val="Hyperlink"/>
                  <w:color w:val="auto"/>
                  <w:sz w:val="22"/>
                  <w:szCs w:val="22"/>
                </w:rPr>
                <w:t>Master in de politieke wetenschappen + BPB</w:t>
              </w:r>
            </w:hyperlink>
          </w:p>
        </w:tc>
        <w:tc>
          <w:tcPr>
            <w:tcW w:w="0" w:type="auto"/>
          </w:tcPr>
          <w:p w14:paraId="6D3D610A" w14:textId="77777777" w:rsidR="000303F7" w:rsidRPr="00881FD9" w:rsidRDefault="000303F7" w:rsidP="000303F7">
            <w:pPr>
              <w:pStyle w:val="Alinea"/>
              <w:rPr>
                <w:sz w:val="22"/>
                <w:szCs w:val="22"/>
                <w:lang w:val="en-US"/>
              </w:rPr>
            </w:pPr>
            <w:r w:rsidRPr="00881FD9">
              <w:rPr>
                <w:sz w:val="22"/>
                <w:szCs w:val="22"/>
                <w:lang w:val="en-US"/>
              </w:rPr>
              <w:t>Master of Political Science: European and International Governance + BPB</w:t>
            </w:r>
          </w:p>
        </w:tc>
      </w:tr>
      <w:tr w:rsidR="000303F7" w:rsidRPr="00881FD9" w14:paraId="7945B62F" w14:textId="77777777" w:rsidTr="000303F7">
        <w:tc>
          <w:tcPr>
            <w:tcW w:w="0" w:type="auto"/>
          </w:tcPr>
          <w:p w14:paraId="06B26230" w14:textId="77777777" w:rsidR="000303F7" w:rsidRPr="00881FD9" w:rsidRDefault="000303F7" w:rsidP="000303F7">
            <w:pPr>
              <w:pStyle w:val="Alinea"/>
              <w:rPr>
                <w:sz w:val="22"/>
                <w:szCs w:val="22"/>
                <w:lang w:val="en-US"/>
              </w:rPr>
            </w:pPr>
          </w:p>
        </w:tc>
        <w:tc>
          <w:tcPr>
            <w:tcW w:w="0" w:type="auto"/>
          </w:tcPr>
          <w:p w14:paraId="046D89A2" w14:textId="77777777" w:rsidR="000303F7" w:rsidRPr="00881FD9" w:rsidRDefault="000303F7" w:rsidP="000303F7">
            <w:pPr>
              <w:pStyle w:val="Alinea"/>
              <w:rPr>
                <w:sz w:val="22"/>
                <w:szCs w:val="22"/>
                <w:lang w:val="en-US"/>
              </w:rPr>
            </w:pPr>
          </w:p>
        </w:tc>
      </w:tr>
      <w:tr w:rsidR="000303F7" w:rsidRPr="00881FD9" w14:paraId="41E15F81" w14:textId="77777777" w:rsidTr="000303F7">
        <w:tc>
          <w:tcPr>
            <w:tcW w:w="0" w:type="auto"/>
          </w:tcPr>
          <w:p w14:paraId="026B1AF8" w14:textId="77777777" w:rsidR="000303F7" w:rsidRPr="00881FD9" w:rsidRDefault="002B6BD9" w:rsidP="000303F7">
            <w:pPr>
              <w:pStyle w:val="Alinea"/>
              <w:rPr>
                <w:sz w:val="22"/>
                <w:szCs w:val="22"/>
              </w:rPr>
            </w:pPr>
            <w:hyperlink r:id="rId54">
              <w:r w:rsidR="000303F7" w:rsidRPr="00881FD9">
                <w:rPr>
                  <w:rStyle w:val="Hyperlink"/>
                  <w:color w:val="auto"/>
                  <w:sz w:val="22"/>
                  <w:szCs w:val="22"/>
                </w:rPr>
                <w:t>Bachelor (PBA) audiovisuele technieken : assistentie, afstudeerrichting podiumtechnieken + BPB</w:t>
              </w:r>
            </w:hyperlink>
          </w:p>
        </w:tc>
        <w:tc>
          <w:tcPr>
            <w:tcW w:w="0" w:type="auto"/>
          </w:tcPr>
          <w:p w14:paraId="61F6532A" w14:textId="77777777" w:rsidR="000303F7" w:rsidRPr="00881FD9" w:rsidRDefault="000303F7" w:rsidP="000303F7">
            <w:pPr>
              <w:pStyle w:val="Alinea"/>
              <w:rPr>
                <w:sz w:val="22"/>
                <w:szCs w:val="22"/>
              </w:rPr>
            </w:pPr>
            <w:r w:rsidRPr="00881FD9">
              <w:rPr>
                <w:sz w:val="22"/>
                <w:szCs w:val="22"/>
              </w:rPr>
              <w:t>Bachelor (PBA) in de audiovisuele kunsten: podiumtechnieken + BPB</w:t>
            </w:r>
          </w:p>
        </w:tc>
      </w:tr>
      <w:tr w:rsidR="000303F7" w:rsidRPr="00881FD9" w14:paraId="1C48611E" w14:textId="77777777" w:rsidTr="000303F7">
        <w:tc>
          <w:tcPr>
            <w:tcW w:w="0" w:type="auto"/>
          </w:tcPr>
          <w:p w14:paraId="7E19C242" w14:textId="77777777" w:rsidR="000303F7" w:rsidRPr="00881FD9" w:rsidRDefault="002B6BD9" w:rsidP="000303F7">
            <w:pPr>
              <w:pStyle w:val="Alinea"/>
              <w:rPr>
                <w:sz w:val="22"/>
                <w:szCs w:val="22"/>
                <w:lang w:val="en-US"/>
              </w:rPr>
            </w:pPr>
            <w:hyperlink r:id="rId55">
              <w:r w:rsidR="000303F7" w:rsidRPr="00881FD9">
                <w:rPr>
                  <w:rStyle w:val="Hyperlink"/>
                  <w:color w:val="auto"/>
                  <w:sz w:val="22"/>
                  <w:szCs w:val="22"/>
                  <w:lang w:val="en-US"/>
                </w:rPr>
                <w:t xml:space="preserve">Bachelor (PBA) </w:t>
              </w:r>
              <w:proofErr w:type="spellStart"/>
              <w:r w:rsidR="000303F7" w:rsidRPr="00881FD9">
                <w:rPr>
                  <w:rStyle w:val="Hyperlink"/>
                  <w:color w:val="auto"/>
                  <w:sz w:val="22"/>
                  <w:szCs w:val="22"/>
                  <w:lang w:val="en-US"/>
                </w:rPr>
                <w:t>facilitair</w:t>
              </w:r>
              <w:proofErr w:type="spellEnd"/>
              <w:r w:rsidR="000303F7" w:rsidRPr="00881FD9">
                <w:rPr>
                  <w:rStyle w:val="Hyperlink"/>
                  <w:color w:val="auto"/>
                  <w:sz w:val="22"/>
                  <w:szCs w:val="22"/>
                  <w:lang w:val="en-US"/>
                </w:rPr>
                <w:t xml:space="preserve"> management + BPB</w:t>
              </w:r>
            </w:hyperlink>
          </w:p>
        </w:tc>
        <w:tc>
          <w:tcPr>
            <w:tcW w:w="0" w:type="auto"/>
          </w:tcPr>
          <w:p w14:paraId="3D3E5B7B" w14:textId="77777777" w:rsidR="000303F7" w:rsidRPr="00881FD9" w:rsidRDefault="000303F7" w:rsidP="000303F7">
            <w:pPr>
              <w:pStyle w:val="Alinea"/>
              <w:rPr>
                <w:sz w:val="22"/>
                <w:szCs w:val="22"/>
                <w:lang w:val="en-US"/>
              </w:rPr>
            </w:pPr>
            <w:r w:rsidRPr="00881FD9">
              <w:rPr>
                <w:sz w:val="22"/>
                <w:szCs w:val="22"/>
                <w:lang w:val="en-US"/>
              </w:rPr>
              <w:t>Bachelor (PBA) in het facility management + BPB</w:t>
            </w:r>
          </w:p>
        </w:tc>
      </w:tr>
      <w:tr w:rsidR="000303F7" w:rsidRPr="00881FD9" w14:paraId="7991BB2B" w14:textId="77777777" w:rsidTr="000303F7">
        <w:tc>
          <w:tcPr>
            <w:tcW w:w="0" w:type="auto"/>
          </w:tcPr>
          <w:p w14:paraId="1FC270CD" w14:textId="77777777" w:rsidR="000303F7" w:rsidRPr="00881FD9" w:rsidRDefault="000303F7" w:rsidP="000303F7">
            <w:pPr>
              <w:pStyle w:val="Alinea"/>
              <w:rPr>
                <w:sz w:val="22"/>
                <w:szCs w:val="22"/>
                <w:lang w:val="en-US"/>
              </w:rPr>
            </w:pPr>
          </w:p>
        </w:tc>
        <w:tc>
          <w:tcPr>
            <w:tcW w:w="0" w:type="auto"/>
          </w:tcPr>
          <w:p w14:paraId="016E2518" w14:textId="77777777" w:rsidR="000303F7" w:rsidRPr="00881FD9" w:rsidRDefault="000303F7" w:rsidP="000303F7">
            <w:pPr>
              <w:pStyle w:val="Alinea"/>
              <w:rPr>
                <w:sz w:val="22"/>
                <w:szCs w:val="22"/>
                <w:lang w:val="en-US"/>
              </w:rPr>
            </w:pPr>
          </w:p>
        </w:tc>
      </w:tr>
      <w:tr w:rsidR="000303F7" w:rsidRPr="00881FD9" w14:paraId="045A489D" w14:textId="77777777" w:rsidTr="000303F7">
        <w:tc>
          <w:tcPr>
            <w:tcW w:w="0" w:type="auto"/>
          </w:tcPr>
          <w:p w14:paraId="66C65C54" w14:textId="77777777" w:rsidR="000303F7" w:rsidRPr="00881FD9" w:rsidRDefault="002B6BD9" w:rsidP="000303F7">
            <w:pPr>
              <w:pStyle w:val="Alinea"/>
              <w:rPr>
                <w:sz w:val="22"/>
                <w:szCs w:val="22"/>
              </w:rPr>
            </w:pPr>
            <w:hyperlink r:id="rId56">
              <w:r w:rsidR="000303F7" w:rsidRPr="00881FD9">
                <w:rPr>
                  <w:rStyle w:val="Hyperlink"/>
                  <w:color w:val="auto"/>
                  <w:sz w:val="22"/>
                  <w:szCs w:val="22"/>
                </w:rPr>
                <w:t>Bachelor (PBA) bedrijfsmanagement + BPB</w:t>
              </w:r>
            </w:hyperlink>
          </w:p>
        </w:tc>
        <w:tc>
          <w:tcPr>
            <w:tcW w:w="0" w:type="auto"/>
          </w:tcPr>
          <w:p w14:paraId="62D0E3B2" w14:textId="77777777" w:rsidR="000303F7" w:rsidRPr="00881FD9" w:rsidRDefault="000303F7" w:rsidP="000303F7">
            <w:pPr>
              <w:pStyle w:val="Alinea"/>
              <w:rPr>
                <w:sz w:val="22"/>
                <w:szCs w:val="22"/>
              </w:rPr>
            </w:pPr>
            <w:r w:rsidRPr="00881FD9">
              <w:rPr>
                <w:sz w:val="22"/>
                <w:szCs w:val="22"/>
              </w:rPr>
              <w:t>Bachelor of Business Management + BPB</w:t>
            </w:r>
          </w:p>
          <w:p w14:paraId="02BC1410" w14:textId="77777777" w:rsidR="000303F7" w:rsidRPr="00881FD9" w:rsidRDefault="000303F7" w:rsidP="000303F7">
            <w:pPr>
              <w:pStyle w:val="Alinea"/>
              <w:rPr>
                <w:sz w:val="22"/>
                <w:szCs w:val="22"/>
              </w:rPr>
            </w:pPr>
          </w:p>
        </w:tc>
      </w:tr>
      <w:tr w:rsidR="000303F7" w:rsidRPr="00881FD9" w14:paraId="55FC8267" w14:textId="77777777" w:rsidTr="000303F7">
        <w:tc>
          <w:tcPr>
            <w:tcW w:w="0" w:type="auto"/>
          </w:tcPr>
          <w:p w14:paraId="16A05541" w14:textId="77777777" w:rsidR="000303F7" w:rsidRPr="00881FD9" w:rsidRDefault="002B6BD9" w:rsidP="000303F7">
            <w:pPr>
              <w:pStyle w:val="Alinea"/>
              <w:rPr>
                <w:sz w:val="22"/>
                <w:szCs w:val="22"/>
              </w:rPr>
            </w:pPr>
            <w:hyperlink r:id="rId57">
              <w:r w:rsidR="000303F7" w:rsidRPr="00881FD9">
                <w:rPr>
                  <w:rStyle w:val="Hyperlink"/>
                  <w:color w:val="auto"/>
                  <w:sz w:val="22"/>
                  <w:szCs w:val="22"/>
                </w:rPr>
                <w:t>Bachelor (PBA) toerisme en recreatiemanagement + BPB</w:t>
              </w:r>
            </w:hyperlink>
          </w:p>
        </w:tc>
        <w:tc>
          <w:tcPr>
            <w:tcW w:w="0" w:type="auto"/>
          </w:tcPr>
          <w:p w14:paraId="1FF35B26" w14:textId="77777777" w:rsidR="000303F7" w:rsidRPr="00881FD9" w:rsidRDefault="000303F7" w:rsidP="000303F7">
            <w:pPr>
              <w:pStyle w:val="Alinea"/>
              <w:rPr>
                <w:sz w:val="22"/>
                <w:szCs w:val="22"/>
                <w:lang w:val="en-US"/>
              </w:rPr>
            </w:pPr>
            <w:r w:rsidRPr="00881FD9">
              <w:rPr>
                <w:sz w:val="22"/>
                <w:szCs w:val="22"/>
                <w:lang w:val="en-US"/>
              </w:rPr>
              <w:t>Bachelor of International Tourism and Leisure + BPB</w:t>
            </w:r>
          </w:p>
        </w:tc>
      </w:tr>
      <w:tr w:rsidR="000303F7" w:rsidRPr="00881FD9" w14:paraId="6BC9FF7A" w14:textId="77777777" w:rsidTr="000303F7">
        <w:tc>
          <w:tcPr>
            <w:tcW w:w="0" w:type="auto"/>
          </w:tcPr>
          <w:p w14:paraId="53239773" w14:textId="77777777" w:rsidR="000303F7" w:rsidRPr="00881FD9" w:rsidRDefault="002B6BD9" w:rsidP="000303F7">
            <w:pPr>
              <w:pStyle w:val="Alinea"/>
              <w:rPr>
                <w:sz w:val="22"/>
                <w:szCs w:val="22"/>
              </w:rPr>
            </w:pPr>
            <w:hyperlink r:id="rId58">
              <w:r w:rsidR="000303F7" w:rsidRPr="00881FD9">
                <w:rPr>
                  <w:rStyle w:val="Hyperlink"/>
                  <w:color w:val="auto"/>
                  <w:sz w:val="22"/>
                  <w:szCs w:val="22"/>
                </w:rPr>
                <w:t>Bachelor (PBA) communicatiemanagement + BPB</w:t>
              </w:r>
            </w:hyperlink>
          </w:p>
        </w:tc>
        <w:tc>
          <w:tcPr>
            <w:tcW w:w="0" w:type="auto"/>
          </w:tcPr>
          <w:p w14:paraId="1775F9D6" w14:textId="77777777" w:rsidR="000303F7" w:rsidRPr="00881FD9" w:rsidRDefault="000303F7" w:rsidP="000303F7">
            <w:pPr>
              <w:pStyle w:val="Alinea"/>
              <w:rPr>
                <w:sz w:val="22"/>
                <w:szCs w:val="22"/>
                <w:lang w:val="en-US"/>
              </w:rPr>
            </w:pPr>
            <w:r w:rsidRPr="00881FD9">
              <w:rPr>
                <w:sz w:val="22"/>
                <w:szCs w:val="22"/>
                <w:lang w:val="en-US"/>
              </w:rPr>
              <w:t>Bachelor of International Communication and Media + BPB</w:t>
            </w:r>
          </w:p>
          <w:p w14:paraId="23FE3F2A" w14:textId="77777777" w:rsidR="000303F7" w:rsidRPr="00881FD9" w:rsidRDefault="000303F7" w:rsidP="000303F7">
            <w:pPr>
              <w:pStyle w:val="Alinea"/>
              <w:rPr>
                <w:sz w:val="22"/>
                <w:szCs w:val="22"/>
                <w:lang w:val="en-US"/>
              </w:rPr>
            </w:pPr>
          </w:p>
        </w:tc>
      </w:tr>
      <w:tr w:rsidR="000303F7" w:rsidRPr="00881FD9" w14:paraId="452CA490" w14:textId="77777777" w:rsidTr="000303F7">
        <w:tc>
          <w:tcPr>
            <w:tcW w:w="0" w:type="auto"/>
          </w:tcPr>
          <w:p w14:paraId="3F5AE7A0" w14:textId="77777777" w:rsidR="000303F7" w:rsidRPr="00881FD9" w:rsidRDefault="002B6BD9" w:rsidP="000303F7">
            <w:pPr>
              <w:pStyle w:val="Alinea"/>
              <w:rPr>
                <w:sz w:val="22"/>
                <w:szCs w:val="22"/>
              </w:rPr>
            </w:pPr>
            <w:hyperlink r:id="rId59">
              <w:r w:rsidR="000303F7" w:rsidRPr="00881FD9">
                <w:rPr>
                  <w:rStyle w:val="Hyperlink"/>
                  <w:color w:val="auto"/>
                  <w:sz w:val="22"/>
                  <w:szCs w:val="22"/>
                </w:rPr>
                <w:t>Bachelor (PBA) journalistiek + BPB</w:t>
              </w:r>
            </w:hyperlink>
          </w:p>
        </w:tc>
        <w:tc>
          <w:tcPr>
            <w:tcW w:w="0" w:type="auto"/>
          </w:tcPr>
          <w:p w14:paraId="1D74CC27" w14:textId="77777777" w:rsidR="000303F7" w:rsidRPr="00881FD9" w:rsidRDefault="000303F7" w:rsidP="000303F7">
            <w:pPr>
              <w:pStyle w:val="Alinea"/>
              <w:rPr>
                <w:sz w:val="22"/>
                <w:szCs w:val="22"/>
              </w:rPr>
            </w:pPr>
            <w:r w:rsidRPr="00881FD9">
              <w:rPr>
                <w:sz w:val="22"/>
                <w:szCs w:val="22"/>
              </w:rPr>
              <w:t xml:space="preserve">Bachelor of International </w:t>
            </w:r>
            <w:proofErr w:type="spellStart"/>
            <w:r w:rsidRPr="00881FD9">
              <w:rPr>
                <w:sz w:val="22"/>
                <w:szCs w:val="22"/>
              </w:rPr>
              <w:t>Journalism</w:t>
            </w:r>
            <w:proofErr w:type="spellEnd"/>
            <w:r w:rsidRPr="00881FD9">
              <w:rPr>
                <w:sz w:val="22"/>
                <w:szCs w:val="22"/>
              </w:rPr>
              <w:t xml:space="preserve"> + BPB</w:t>
            </w:r>
          </w:p>
          <w:p w14:paraId="24C8C4A5" w14:textId="77777777" w:rsidR="000303F7" w:rsidRPr="00881FD9" w:rsidRDefault="000303F7" w:rsidP="000303F7">
            <w:pPr>
              <w:pStyle w:val="Alinea"/>
              <w:rPr>
                <w:sz w:val="22"/>
                <w:szCs w:val="22"/>
              </w:rPr>
            </w:pPr>
          </w:p>
        </w:tc>
      </w:tr>
      <w:tr w:rsidR="000303F7" w:rsidRPr="00881FD9" w14:paraId="0FF9798E" w14:textId="77777777" w:rsidTr="000303F7">
        <w:tc>
          <w:tcPr>
            <w:tcW w:w="0" w:type="auto"/>
          </w:tcPr>
          <w:p w14:paraId="5CB2121C" w14:textId="77777777" w:rsidR="000303F7" w:rsidRPr="00881FD9" w:rsidRDefault="002B6BD9" w:rsidP="000303F7">
            <w:pPr>
              <w:pStyle w:val="Alinea"/>
              <w:rPr>
                <w:sz w:val="22"/>
                <w:szCs w:val="22"/>
              </w:rPr>
            </w:pPr>
            <w:hyperlink r:id="rId60">
              <w:r w:rsidR="000303F7" w:rsidRPr="00881FD9">
                <w:rPr>
                  <w:rStyle w:val="Hyperlink"/>
                  <w:color w:val="auto"/>
                  <w:sz w:val="22"/>
                  <w:szCs w:val="22"/>
                </w:rPr>
                <w:t>Bachelor (PBA) interieurvormgeving + BPB</w:t>
              </w:r>
            </w:hyperlink>
          </w:p>
        </w:tc>
        <w:tc>
          <w:tcPr>
            <w:tcW w:w="0" w:type="auto"/>
          </w:tcPr>
          <w:p w14:paraId="366DA84B" w14:textId="77777777" w:rsidR="000303F7" w:rsidRPr="00881FD9" w:rsidRDefault="000303F7" w:rsidP="000303F7">
            <w:pPr>
              <w:pStyle w:val="Alinea"/>
              <w:rPr>
                <w:sz w:val="22"/>
                <w:szCs w:val="22"/>
                <w:lang w:val="en-US"/>
              </w:rPr>
            </w:pPr>
            <w:r w:rsidRPr="00881FD9">
              <w:rPr>
                <w:sz w:val="22"/>
                <w:szCs w:val="22"/>
                <w:lang w:val="en-US"/>
              </w:rPr>
              <w:t>Bachelor of Interior and Service Design + BPB</w:t>
            </w:r>
          </w:p>
          <w:p w14:paraId="27DE2335" w14:textId="77777777" w:rsidR="000303F7" w:rsidRPr="00881FD9" w:rsidRDefault="000303F7" w:rsidP="000303F7">
            <w:pPr>
              <w:pStyle w:val="Alinea"/>
              <w:rPr>
                <w:sz w:val="22"/>
                <w:szCs w:val="22"/>
                <w:lang w:val="en-US"/>
              </w:rPr>
            </w:pPr>
          </w:p>
        </w:tc>
      </w:tr>
      <w:tr w:rsidR="000303F7" w:rsidRPr="00881FD9" w14:paraId="17EFBADC" w14:textId="77777777" w:rsidTr="000303F7">
        <w:tc>
          <w:tcPr>
            <w:tcW w:w="0" w:type="auto"/>
          </w:tcPr>
          <w:p w14:paraId="70B8F322" w14:textId="77777777" w:rsidR="000303F7" w:rsidRPr="00881FD9" w:rsidRDefault="002B6BD9" w:rsidP="000303F7">
            <w:pPr>
              <w:pStyle w:val="Alinea"/>
              <w:rPr>
                <w:sz w:val="22"/>
                <w:szCs w:val="22"/>
              </w:rPr>
            </w:pPr>
            <w:hyperlink r:id="rId61">
              <w:r w:rsidR="000303F7" w:rsidRPr="00881FD9">
                <w:rPr>
                  <w:rStyle w:val="Hyperlink"/>
                  <w:color w:val="auto"/>
                  <w:sz w:val="22"/>
                  <w:szCs w:val="22"/>
                </w:rPr>
                <w:t>Bachelor (PBA) office management + BPB</w:t>
              </w:r>
            </w:hyperlink>
          </w:p>
          <w:p w14:paraId="02544230" w14:textId="77777777" w:rsidR="000303F7" w:rsidRPr="00881FD9" w:rsidRDefault="000303F7" w:rsidP="000303F7">
            <w:pPr>
              <w:pStyle w:val="Alinea"/>
              <w:rPr>
                <w:sz w:val="22"/>
                <w:szCs w:val="22"/>
              </w:rPr>
            </w:pPr>
          </w:p>
        </w:tc>
        <w:tc>
          <w:tcPr>
            <w:tcW w:w="0" w:type="auto"/>
          </w:tcPr>
          <w:p w14:paraId="757BCF07" w14:textId="77777777" w:rsidR="000303F7" w:rsidRPr="00881FD9" w:rsidRDefault="000303F7" w:rsidP="000303F7">
            <w:pPr>
              <w:pStyle w:val="Alinea"/>
              <w:rPr>
                <w:sz w:val="22"/>
                <w:szCs w:val="22"/>
                <w:lang w:val="en-US"/>
              </w:rPr>
            </w:pPr>
            <w:r w:rsidRPr="00881FD9">
              <w:rPr>
                <w:sz w:val="22"/>
                <w:szCs w:val="22"/>
                <w:lang w:val="en-US"/>
              </w:rPr>
              <w:t>Bachelor of International Office Management + BPB</w:t>
            </w:r>
          </w:p>
          <w:p w14:paraId="29C2241A" w14:textId="77777777" w:rsidR="000303F7" w:rsidRPr="00881FD9" w:rsidRDefault="000303F7" w:rsidP="000303F7">
            <w:pPr>
              <w:pStyle w:val="Alinea"/>
              <w:rPr>
                <w:sz w:val="22"/>
                <w:szCs w:val="22"/>
                <w:lang w:val="en-US"/>
              </w:rPr>
            </w:pPr>
          </w:p>
        </w:tc>
      </w:tr>
      <w:tr w:rsidR="000303F7" w:rsidRPr="000303F7" w14:paraId="08EA41EE" w14:textId="77777777" w:rsidTr="000303F7">
        <w:tc>
          <w:tcPr>
            <w:tcW w:w="0" w:type="auto"/>
          </w:tcPr>
          <w:p w14:paraId="62E0535A" w14:textId="77777777" w:rsidR="000303F7" w:rsidRPr="000303F7" w:rsidRDefault="002B6BD9" w:rsidP="000303F7">
            <w:pPr>
              <w:pStyle w:val="Alinea"/>
            </w:pPr>
            <w:hyperlink r:id="rId62">
              <w:r w:rsidR="000303F7" w:rsidRPr="000303F7">
                <w:rPr>
                  <w:rStyle w:val="Hyperlink"/>
                  <w:color w:val="auto"/>
                </w:rPr>
                <w:t>Bachelor (PBA) informatiemanagement en de multimedia + BPB</w:t>
              </w:r>
            </w:hyperlink>
          </w:p>
        </w:tc>
        <w:tc>
          <w:tcPr>
            <w:tcW w:w="0" w:type="auto"/>
          </w:tcPr>
          <w:p w14:paraId="52EA7DD5" w14:textId="77777777" w:rsidR="000303F7" w:rsidRPr="000303F7" w:rsidRDefault="000303F7" w:rsidP="000303F7">
            <w:pPr>
              <w:pStyle w:val="Alinea"/>
              <w:rPr>
                <w:lang w:val="en-US"/>
              </w:rPr>
            </w:pPr>
            <w:r w:rsidRPr="000303F7">
              <w:rPr>
                <w:lang w:val="en-US"/>
              </w:rPr>
              <w:t>Bachelor (PBA) of Information Management and Multimedia + BPB</w:t>
            </w:r>
          </w:p>
        </w:tc>
      </w:tr>
    </w:tbl>
    <w:p w14:paraId="1DEFEA01" w14:textId="77777777" w:rsidR="000303F7" w:rsidRPr="000303F7" w:rsidRDefault="000303F7" w:rsidP="000303F7">
      <w:pPr>
        <w:pStyle w:val="Alinea"/>
        <w:rPr>
          <w:lang w:val="en-US"/>
        </w:rPr>
      </w:pPr>
    </w:p>
    <w:p w14:paraId="17F0F817" w14:textId="77777777" w:rsidR="000303F7" w:rsidRPr="000303F7" w:rsidRDefault="000303F7" w:rsidP="000303F7">
      <w:pPr>
        <w:pStyle w:val="Kop2"/>
      </w:pPr>
      <w:r w:rsidRPr="000303F7">
        <w:t>Verruiming van de ‘andere’ bekwaamheidsbewijzen bij de kantopleidingen</w:t>
      </w:r>
    </w:p>
    <w:p w14:paraId="126A4806" w14:textId="77777777" w:rsidR="000303F7" w:rsidRPr="000303F7" w:rsidRDefault="000303F7" w:rsidP="000303F7">
      <w:pPr>
        <w:pStyle w:val="Alinea"/>
      </w:pPr>
      <w:r w:rsidRPr="000303F7">
        <w:t xml:space="preserve">Tot nu toe weken de bekwaamheidsbewijzen van de opleidingen afgeknoopte draden, borduren, doorlopende draden en naaldkant af van de overige opleidingen. Om de uniformiteit waar dit aangewezen is, te bevorderen, worden de ‘andere’ bekwaamheidsbewijzen van deze opleidingen daarom verruimd met volgende bekwaamheidsbewijzen: </w:t>
      </w:r>
    </w:p>
    <w:p w14:paraId="1259D477" w14:textId="77777777" w:rsidR="000303F7" w:rsidRPr="000303F7" w:rsidRDefault="000303F7" w:rsidP="000303F7">
      <w:pPr>
        <w:pStyle w:val="Alinea"/>
      </w:pPr>
    </w:p>
    <w:p w14:paraId="1B389B3F" w14:textId="77777777" w:rsidR="000303F7" w:rsidRPr="000303F7" w:rsidRDefault="000303F7" w:rsidP="000303F7">
      <w:pPr>
        <w:pStyle w:val="Alinea"/>
        <w:numPr>
          <w:ilvl w:val="0"/>
          <w:numId w:val="2"/>
        </w:numPr>
      </w:pPr>
      <w:r w:rsidRPr="000303F7">
        <w:t>LSBO</w:t>
      </w:r>
    </w:p>
    <w:p w14:paraId="65A87456" w14:textId="77777777" w:rsidR="000303F7" w:rsidRPr="000303F7" w:rsidRDefault="000303F7" w:rsidP="000303F7">
      <w:pPr>
        <w:pStyle w:val="Alinea"/>
        <w:numPr>
          <w:ilvl w:val="0"/>
          <w:numId w:val="2"/>
        </w:numPr>
      </w:pPr>
      <w:r w:rsidRPr="000303F7">
        <w:t>LSTO</w:t>
      </w:r>
    </w:p>
    <w:p w14:paraId="0A83E6C8" w14:textId="77777777" w:rsidR="000303F7" w:rsidRPr="000303F7" w:rsidRDefault="000303F7" w:rsidP="000303F7">
      <w:pPr>
        <w:pStyle w:val="Alinea"/>
        <w:numPr>
          <w:ilvl w:val="0"/>
          <w:numId w:val="2"/>
        </w:numPr>
      </w:pPr>
      <w:r w:rsidRPr="000303F7">
        <w:t>3 jaar NE</w:t>
      </w:r>
    </w:p>
    <w:p w14:paraId="01392A7A" w14:textId="77777777" w:rsidR="000303F7" w:rsidRPr="000303F7" w:rsidRDefault="000303F7" w:rsidP="000303F7">
      <w:pPr>
        <w:pStyle w:val="Alinea"/>
        <w:numPr>
          <w:ilvl w:val="0"/>
          <w:numId w:val="2"/>
        </w:numPr>
      </w:pPr>
      <w:r w:rsidRPr="000303F7">
        <w:t>Ten minste bachelor</w:t>
      </w:r>
    </w:p>
    <w:p w14:paraId="091F370E" w14:textId="77777777" w:rsidR="000303F7" w:rsidRPr="000303F7" w:rsidRDefault="000303F7" w:rsidP="000303F7">
      <w:pPr>
        <w:pStyle w:val="Alinea"/>
        <w:numPr>
          <w:ilvl w:val="0"/>
          <w:numId w:val="2"/>
        </w:numPr>
      </w:pPr>
      <w:r w:rsidRPr="000303F7">
        <w:t>Ten minste master</w:t>
      </w:r>
    </w:p>
    <w:p w14:paraId="0D8FD86D" w14:textId="77777777" w:rsidR="000303F7" w:rsidRPr="000303F7" w:rsidRDefault="000303F7" w:rsidP="000303F7">
      <w:pPr>
        <w:pStyle w:val="Alinea"/>
      </w:pPr>
    </w:p>
    <w:p w14:paraId="626E7F63" w14:textId="77777777" w:rsidR="000303F7" w:rsidRPr="000303F7" w:rsidRDefault="000303F7" w:rsidP="000303F7">
      <w:pPr>
        <w:pStyle w:val="Kop1"/>
      </w:pPr>
      <w:r w:rsidRPr="000303F7">
        <w:t>Met ingang van 1 februari 2020: nieuwe opleidingsprofielen</w:t>
      </w:r>
    </w:p>
    <w:p w14:paraId="4419DA7C" w14:textId="77777777" w:rsidR="000303F7" w:rsidRPr="000303F7" w:rsidRDefault="000303F7" w:rsidP="000303F7">
      <w:pPr>
        <w:pStyle w:val="Alinea"/>
      </w:pPr>
    </w:p>
    <w:p w14:paraId="2EDF9D37" w14:textId="77777777" w:rsidR="000303F7" w:rsidRPr="000303F7" w:rsidRDefault="000303F7" w:rsidP="000303F7">
      <w:pPr>
        <w:pStyle w:val="Alinea"/>
      </w:pPr>
      <w:r w:rsidRPr="000303F7">
        <w:t>Vanaf 1 februari 2020 kunnen volgende nieuwe opleidingen ingericht worden:</w:t>
      </w:r>
    </w:p>
    <w:p w14:paraId="539F1C79" w14:textId="77777777" w:rsidR="000303F7" w:rsidRPr="000303F7" w:rsidRDefault="000303F7" w:rsidP="000303F7">
      <w:pPr>
        <w:pStyle w:val="Alinea"/>
      </w:pPr>
    </w:p>
    <w:p w14:paraId="1A143177" w14:textId="77777777" w:rsidR="000303F7" w:rsidRPr="000303F7" w:rsidRDefault="000303F7" w:rsidP="000303F7">
      <w:pPr>
        <w:pStyle w:val="Alinea"/>
        <w:numPr>
          <w:ilvl w:val="0"/>
          <w:numId w:val="2"/>
        </w:numPr>
      </w:pPr>
      <w:r w:rsidRPr="000303F7">
        <w:t>in het studiegebied specifieke personenzorg</w:t>
      </w:r>
    </w:p>
    <w:p w14:paraId="13BA5E1A" w14:textId="77777777" w:rsidR="000303F7" w:rsidRPr="000303F7" w:rsidRDefault="000303F7" w:rsidP="000303F7">
      <w:pPr>
        <w:pStyle w:val="Alinea"/>
        <w:numPr>
          <w:ilvl w:val="1"/>
          <w:numId w:val="2"/>
        </w:numPr>
      </w:pPr>
      <w:r w:rsidRPr="000303F7">
        <w:t>kinderbegeleider baby’s en peuters</w:t>
      </w:r>
    </w:p>
    <w:p w14:paraId="6FB8C3F0" w14:textId="77777777" w:rsidR="000303F7" w:rsidRPr="000303F7" w:rsidRDefault="000303F7" w:rsidP="000303F7">
      <w:pPr>
        <w:pStyle w:val="Alinea"/>
        <w:numPr>
          <w:ilvl w:val="1"/>
          <w:numId w:val="2"/>
        </w:numPr>
      </w:pPr>
      <w:r w:rsidRPr="000303F7">
        <w:t>kinderbegeleider schoolgaande kinderen</w:t>
      </w:r>
    </w:p>
    <w:p w14:paraId="1E41CCBE" w14:textId="77777777" w:rsidR="000303F7" w:rsidRPr="000303F7" w:rsidRDefault="000303F7" w:rsidP="000303F7">
      <w:pPr>
        <w:pStyle w:val="Alinea"/>
        <w:numPr>
          <w:ilvl w:val="0"/>
          <w:numId w:val="2"/>
        </w:numPr>
      </w:pPr>
      <w:r w:rsidRPr="000303F7">
        <w:t>in het studiegebied meubelmakerij</w:t>
      </w:r>
    </w:p>
    <w:p w14:paraId="5D5866EB" w14:textId="77777777" w:rsidR="000303F7" w:rsidRPr="000303F7" w:rsidRDefault="000303F7" w:rsidP="000303F7">
      <w:pPr>
        <w:pStyle w:val="Alinea"/>
        <w:numPr>
          <w:ilvl w:val="1"/>
          <w:numId w:val="2"/>
        </w:numPr>
      </w:pPr>
      <w:r w:rsidRPr="000303F7">
        <w:t>restauratievakman meubel</w:t>
      </w:r>
    </w:p>
    <w:p w14:paraId="237133AB" w14:textId="77777777" w:rsidR="000303F7" w:rsidRPr="000303F7" w:rsidRDefault="000303F7" w:rsidP="000303F7">
      <w:pPr>
        <w:pStyle w:val="Alinea"/>
        <w:numPr>
          <w:ilvl w:val="0"/>
          <w:numId w:val="2"/>
        </w:numPr>
      </w:pPr>
      <w:r w:rsidRPr="000303F7">
        <w:t>in het studiegebied schrijnwerkerij</w:t>
      </w:r>
    </w:p>
    <w:p w14:paraId="48D7E8FC" w14:textId="77777777" w:rsidR="000303F7" w:rsidRPr="000303F7" w:rsidRDefault="000303F7" w:rsidP="000303F7">
      <w:pPr>
        <w:pStyle w:val="Alinea"/>
        <w:numPr>
          <w:ilvl w:val="1"/>
          <w:numId w:val="2"/>
        </w:numPr>
      </w:pPr>
      <w:r w:rsidRPr="000303F7">
        <w:t>restauratievakman schrijnwerk</w:t>
      </w:r>
    </w:p>
    <w:p w14:paraId="1E11D86D" w14:textId="77777777" w:rsidR="000303F7" w:rsidRPr="000303F7" w:rsidRDefault="000303F7" w:rsidP="000303F7">
      <w:pPr>
        <w:pStyle w:val="Alinea"/>
      </w:pPr>
      <w:r w:rsidRPr="000303F7">
        <w:t xml:space="preserve">Voor het overzicht van de bekwaamheidsbewijzen en salarisschalen die gelden voor deze vier opleidingen, raadpleegt u </w:t>
      </w:r>
      <w:hyperlink r:id="rId63">
        <w:r w:rsidRPr="000303F7">
          <w:rPr>
            <w:rStyle w:val="Hyperlink"/>
            <w:color w:val="auto"/>
          </w:rPr>
          <w:t>BBVWO</w:t>
        </w:r>
      </w:hyperlink>
      <w:r w:rsidRPr="000303F7">
        <w:t>.</w:t>
      </w:r>
    </w:p>
    <w:p w14:paraId="2DA88F03" w14:textId="77777777" w:rsidR="003A5E39" w:rsidRPr="000303F7" w:rsidRDefault="003A5E39"/>
    <w:sectPr w:rsidR="003A5E39" w:rsidRPr="000303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6BD5" w14:textId="77777777" w:rsidR="00881FD9" w:rsidRDefault="00881FD9" w:rsidP="00881FD9">
      <w:r>
        <w:separator/>
      </w:r>
    </w:p>
  </w:endnote>
  <w:endnote w:type="continuationSeparator" w:id="0">
    <w:p w14:paraId="2AEA0A38" w14:textId="77777777" w:rsidR="00881FD9" w:rsidRDefault="00881FD9" w:rsidP="0088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EB5C" w14:textId="77777777" w:rsidR="00881FD9" w:rsidRDefault="00881FD9" w:rsidP="00881FD9">
      <w:r>
        <w:separator/>
      </w:r>
    </w:p>
  </w:footnote>
  <w:footnote w:type="continuationSeparator" w:id="0">
    <w:p w14:paraId="4FA64C62" w14:textId="77777777" w:rsidR="00881FD9" w:rsidRDefault="00881FD9" w:rsidP="0088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46A21"/>
    <w:multiLevelType w:val="hybridMultilevel"/>
    <w:tmpl w:val="8A6AA156"/>
    <w:lvl w:ilvl="0" w:tplc="AD46F0EA">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70589A"/>
    <w:multiLevelType w:val="multilevel"/>
    <w:tmpl w:val="BDAAA868"/>
    <w:lvl w:ilvl="0">
      <w:start w:val="1"/>
      <w:numFmt w:val="decimal"/>
      <w:pStyle w:val="Kop1"/>
      <w:lvlText w:val="%1."/>
      <w:lvlJc w:val="left"/>
      <w:pPr>
        <w:tabs>
          <w:tab w:val="num" w:pos="360"/>
        </w:tabs>
      </w:pPr>
      <w:rPr>
        <w:rFonts w:cs="Times New Roman" w:hint="default"/>
      </w:rPr>
    </w:lvl>
    <w:lvl w:ilvl="1">
      <w:start w:val="1"/>
      <w:numFmt w:val="decimal"/>
      <w:pStyle w:val="Kop2"/>
      <w:lvlText w:val="%1.%2."/>
      <w:lvlJc w:val="left"/>
      <w:pPr>
        <w:tabs>
          <w:tab w:val="num" w:pos="624"/>
        </w:tabs>
      </w:pPr>
      <w:rPr>
        <w:rFonts w:cs="Times New Roman" w:hint="default"/>
      </w:rPr>
    </w:lvl>
    <w:lvl w:ilvl="2">
      <w:start w:val="1"/>
      <w:numFmt w:val="decimal"/>
      <w:pStyle w:val="Kop3"/>
      <w:lvlText w:val="%1.%2.%3."/>
      <w:lvlJc w:val="left"/>
      <w:pPr>
        <w:tabs>
          <w:tab w:val="num" w:pos="851"/>
        </w:tabs>
      </w:pPr>
      <w:rPr>
        <w:rFonts w:cs="Times New Roman" w:hint="default"/>
      </w:rPr>
    </w:lvl>
    <w:lvl w:ilvl="3">
      <w:start w:val="1"/>
      <w:numFmt w:val="decimal"/>
      <w:pStyle w:val="Kop4"/>
      <w:lvlText w:val="%1.%2.%3.%4."/>
      <w:lvlJc w:val="left"/>
      <w:pPr>
        <w:tabs>
          <w:tab w:val="num" w:pos="1080"/>
        </w:tabs>
      </w:pPr>
      <w:rPr>
        <w:rFonts w:cs="Times New Roman" w:hint="default"/>
      </w:rPr>
    </w:lvl>
    <w:lvl w:ilvl="4">
      <w:start w:val="1"/>
      <w:numFmt w:val="decimal"/>
      <w:pStyle w:val="Kop5"/>
      <w:lvlText w:val="%1.%2.%3.%4.%5."/>
      <w:lvlJc w:val="left"/>
      <w:pPr>
        <w:tabs>
          <w:tab w:val="num" w:pos="1304"/>
        </w:tabs>
      </w:pPr>
      <w:rPr>
        <w:rFonts w:cs="Times New Roman" w:hint="default"/>
      </w:rPr>
    </w:lvl>
    <w:lvl w:ilvl="5">
      <w:start w:val="1"/>
      <w:numFmt w:val="decimal"/>
      <w:pStyle w:val="Kop6"/>
      <w:lvlText w:val="%1.%2.%3.%4.%5.%6."/>
      <w:lvlJc w:val="left"/>
      <w:pPr>
        <w:tabs>
          <w:tab w:val="num" w:pos="1531"/>
        </w:tabs>
      </w:pPr>
      <w:rPr>
        <w:rFonts w:cs="Times New Roman" w:hint="default"/>
      </w:rPr>
    </w:lvl>
    <w:lvl w:ilvl="6">
      <w:start w:val="1"/>
      <w:numFmt w:val="decimal"/>
      <w:pStyle w:val="Kop7"/>
      <w:lvlText w:val="%1.%2.%3.%4.%5.%6.%7."/>
      <w:lvlJc w:val="left"/>
      <w:pPr>
        <w:tabs>
          <w:tab w:val="num" w:pos="1758"/>
        </w:tabs>
      </w:pPr>
      <w:rPr>
        <w:rFonts w:cs="Times New Roman" w:hint="default"/>
      </w:rPr>
    </w:lvl>
    <w:lvl w:ilvl="7">
      <w:start w:val="1"/>
      <w:numFmt w:val="decimal"/>
      <w:pStyle w:val="Kop8"/>
      <w:lvlText w:val="%1.%2.%3.%4.%5.%6.%7.%8."/>
      <w:lvlJc w:val="left"/>
      <w:pPr>
        <w:tabs>
          <w:tab w:val="num" w:pos="1985"/>
        </w:tabs>
      </w:pPr>
      <w:rPr>
        <w:rFonts w:cs="Times New Roman" w:hint="default"/>
      </w:rPr>
    </w:lvl>
    <w:lvl w:ilvl="8">
      <w:start w:val="1"/>
      <w:numFmt w:val="decimal"/>
      <w:pStyle w:val="Kop9"/>
      <w:lvlText w:val="%1.%2.%3.%4.%5.%6.%7.%8.%9."/>
      <w:lvlJc w:val="left"/>
      <w:pPr>
        <w:tabs>
          <w:tab w:val="num" w:pos="2211"/>
        </w:tabs>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F7"/>
    <w:rsid w:val="000303F7"/>
    <w:rsid w:val="002B6BD9"/>
    <w:rsid w:val="003A5E39"/>
    <w:rsid w:val="00881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5E904"/>
  <w15:chartTrackingRefBased/>
  <w15:docId w15:val="{D422491C-658B-4D79-BCC9-A23A2657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303F7"/>
    <w:pPr>
      <w:spacing w:after="0" w:line="240" w:lineRule="auto"/>
    </w:pPr>
    <w:rPr>
      <w:rFonts w:ascii="Courier New" w:eastAsia="Times New Roman" w:hAnsi="Courier New" w:cs="Times New Roman"/>
      <w:sz w:val="24"/>
      <w:szCs w:val="20"/>
      <w:lang w:val="nl-NL" w:eastAsia="nl-NL"/>
    </w:rPr>
  </w:style>
  <w:style w:type="paragraph" w:styleId="Kop1">
    <w:name w:val="heading 1"/>
    <w:basedOn w:val="Alinea"/>
    <w:next w:val="Alinea"/>
    <w:link w:val="Kop1Char"/>
    <w:uiPriority w:val="99"/>
    <w:qFormat/>
    <w:rsid w:val="000303F7"/>
    <w:pPr>
      <w:keepNext/>
      <w:keepLines/>
      <w:numPr>
        <w:numId w:val="1"/>
      </w:numPr>
      <w:spacing w:before="120" w:after="120"/>
      <w:outlineLvl w:val="0"/>
    </w:pPr>
    <w:rPr>
      <w:b/>
    </w:rPr>
  </w:style>
  <w:style w:type="paragraph" w:styleId="Kop2">
    <w:name w:val="heading 2"/>
    <w:basedOn w:val="Kop1"/>
    <w:next w:val="Alinea"/>
    <w:link w:val="Kop2Char"/>
    <w:uiPriority w:val="99"/>
    <w:qFormat/>
    <w:rsid w:val="000303F7"/>
    <w:pPr>
      <w:numPr>
        <w:ilvl w:val="1"/>
      </w:numPr>
      <w:outlineLvl w:val="1"/>
    </w:pPr>
  </w:style>
  <w:style w:type="paragraph" w:styleId="Kop3">
    <w:name w:val="heading 3"/>
    <w:basedOn w:val="Kop2"/>
    <w:next w:val="Alinea"/>
    <w:link w:val="Kop3Char"/>
    <w:uiPriority w:val="99"/>
    <w:qFormat/>
    <w:rsid w:val="000303F7"/>
    <w:pPr>
      <w:numPr>
        <w:ilvl w:val="2"/>
      </w:numPr>
      <w:outlineLvl w:val="2"/>
    </w:pPr>
  </w:style>
  <w:style w:type="paragraph" w:styleId="Kop4">
    <w:name w:val="heading 4"/>
    <w:basedOn w:val="Alinea"/>
    <w:next w:val="Alinea"/>
    <w:link w:val="Kop4Char"/>
    <w:uiPriority w:val="99"/>
    <w:qFormat/>
    <w:rsid w:val="000303F7"/>
    <w:pPr>
      <w:numPr>
        <w:ilvl w:val="3"/>
        <w:numId w:val="1"/>
      </w:numPr>
      <w:spacing w:before="120" w:after="120"/>
      <w:outlineLvl w:val="3"/>
    </w:pPr>
    <w:rPr>
      <w:b/>
    </w:rPr>
  </w:style>
  <w:style w:type="paragraph" w:styleId="Kop5">
    <w:name w:val="heading 5"/>
    <w:basedOn w:val="Kop4"/>
    <w:next w:val="Alinea"/>
    <w:link w:val="Kop5Char"/>
    <w:uiPriority w:val="99"/>
    <w:qFormat/>
    <w:rsid w:val="000303F7"/>
    <w:pPr>
      <w:numPr>
        <w:ilvl w:val="4"/>
      </w:numPr>
      <w:outlineLvl w:val="4"/>
    </w:pPr>
  </w:style>
  <w:style w:type="paragraph" w:styleId="Kop6">
    <w:name w:val="heading 6"/>
    <w:basedOn w:val="Kop5"/>
    <w:next w:val="Alinea"/>
    <w:link w:val="Kop6Char"/>
    <w:uiPriority w:val="99"/>
    <w:qFormat/>
    <w:rsid w:val="000303F7"/>
    <w:pPr>
      <w:numPr>
        <w:ilvl w:val="5"/>
      </w:numPr>
      <w:outlineLvl w:val="5"/>
    </w:pPr>
  </w:style>
  <w:style w:type="paragraph" w:styleId="Kop7">
    <w:name w:val="heading 7"/>
    <w:basedOn w:val="Kop6"/>
    <w:next w:val="Alinea"/>
    <w:link w:val="Kop7Char"/>
    <w:uiPriority w:val="99"/>
    <w:qFormat/>
    <w:rsid w:val="000303F7"/>
    <w:pPr>
      <w:numPr>
        <w:ilvl w:val="6"/>
      </w:numPr>
      <w:outlineLvl w:val="6"/>
    </w:pPr>
  </w:style>
  <w:style w:type="paragraph" w:styleId="Kop8">
    <w:name w:val="heading 8"/>
    <w:basedOn w:val="Kop7"/>
    <w:next w:val="Alinea"/>
    <w:link w:val="Kop8Char"/>
    <w:uiPriority w:val="99"/>
    <w:qFormat/>
    <w:rsid w:val="000303F7"/>
    <w:pPr>
      <w:numPr>
        <w:ilvl w:val="7"/>
      </w:numPr>
      <w:outlineLvl w:val="7"/>
    </w:pPr>
  </w:style>
  <w:style w:type="paragraph" w:styleId="Kop9">
    <w:name w:val="heading 9"/>
    <w:basedOn w:val="Kop8"/>
    <w:next w:val="Alinea"/>
    <w:link w:val="Kop9Char"/>
    <w:uiPriority w:val="99"/>
    <w:qFormat/>
    <w:rsid w:val="000303F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303F7"/>
    <w:rPr>
      <w:rFonts w:ascii="Verdana" w:eastAsia="Times New Roman" w:hAnsi="Verdana" w:cs="Times New Roman"/>
      <w:b/>
      <w:szCs w:val="20"/>
      <w:lang w:val="nl-NL" w:eastAsia="nl-NL"/>
    </w:rPr>
  </w:style>
  <w:style w:type="character" w:customStyle="1" w:styleId="Kop2Char">
    <w:name w:val="Kop 2 Char"/>
    <w:basedOn w:val="Standaardalinea-lettertype"/>
    <w:link w:val="Kop2"/>
    <w:uiPriority w:val="99"/>
    <w:rsid w:val="000303F7"/>
    <w:rPr>
      <w:rFonts w:ascii="Verdana" w:eastAsia="Times New Roman" w:hAnsi="Verdana" w:cs="Times New Roman"/>
      <w:b/>
      <w:szCs w:val="20"/>
      <w:lang w:val="nl-NL" w:eastAsia="nl-NL"/>
    </w:rPr>
  </w:style>
  <w:style w:type="character" w:customStyle="1" w:styleId="Kop3Char">
    <w:name w:val="Kop 3 Char"/>
    <w:basedOn w:val="Standaardalinea-lettertype"/>
    <w:link w:val="Kop3"/>
    <w:uiPriority w:val="99"/>
    <w:rsid w:val="000303F7"/>
    <w:rPr>
      <w:rFonts w:ascii="Verdana" w:eastAsia="Times New Roman" w:hAnsi="Verdana" w:cs="Times New Roman"/>
      <w:b/>
      <w:szCs w:val="20"/>
      <w:lang w:val="nl-NL" w:eastAsia="nl-NL"/>
    </w:rPr>
  </w:style>
  <w:style w:type="character" w:customStyle="1" w:styleId="Kop4Char">
    <w:name w:val="Kop 4 Char"/>
    <w:basedOn w:val="Standaardalinea-lettertype"/>
    <w:link w:val="Kop4"/>
    <w:uiPriority w:val="99"/>
    <w:rsid w:val="000303F7"/>
    <w:rPr>
      <w:rFonts w:ascii="Verdana" w:eastAsia="Times New Roman" w:hAnsi="Verdana" w:cs="Times New Roman"/>
      <w:b/>
      <w:szCs w:val="20"/>
      <w:lang w:val="nl-NL" w:eastAsia="nl-NL"/>
    </w:rPr>
  </w:style>
  <w:style w:type="character" w:customStyle="1" w:styleId="Kop5Char">
    <w:name w:val="Kop 5 Char"/>
    <w:basedOn w:val="Standaardalinea-lettertype"/>
    <w:link w:val="Kop5"/>
    <w:uiPriority w:val="99"/>
    <w:rsid w:val="000303F7"/>
    <w:rPr>
      <w:rFonts w:ascii="Verdana" w:eastAsia="Times New Roman" w:hAnsi="Verdana" w:cs="Times New Roman"/>
      <w:b/>
      <w:szCs w:val="20"/>
      <w:lang w:val="nl-NL" w:eastAsia="nl-NL"/>
    </w:rPr>
  </w:style>
  <w:style w:type="character" w:customStyle="1" w:styleId="Kop6Char">
    <w:name w:val="Kop 6 Char"/>
    <w:basedOn w:val="Standaardalinea-lettertype"/>
    <w:link w:val="Kop6"/>
    <w:uiPriority w:val="99"/>
    <w:rsid w:val="000303F7"/>
    <w:rPr>
      <w:rFonts w:ascii="Verdana" w:eastAsia="Times New Roman" w:hAnsi="Verdana" w:cs="Times New Roman"/>
      <w:b/>
      <w:szCs w:val="20"/>
      <w:lang w:val="nl-NL" w:eastAsia="nl-NL"/>
    </w:rPr>
  </w:style>
  <w:style w:type="character" w:customStyle="1" w:styleId="Kop7Char">
    <w:name w:val="Kop 7 Char"/>
    <w:basedOn w:val="Standaardalinea-lettertype"/>
    <w:link w:val="Kop7"/>
    <w:uiPriority w:val="99"/>
    <w:rsid w:val="000303F7"/>
    <w:rPr>
      <w:rFonts w:ascii="Verdana" w:eastAsia="Times New Roman" w:hAnsi="Verdana" w:cs="Times New Roman"/>
      <w:b/>
      <w:szCs w:val="20"/>
      <w:lang w:val="nl-NL" w:eastAsia="nl-NL"/>
    </w:rPr>
  </w:style>
  <w:style w:type="character" w:customStyle="1" w:styleId="Kop8Char">
    <w:name w:val="Kop 8 Char"/>
    <w:basedOn w:val="Standaardalinea-lettertype"/>
    <w:link w:val="Kop8"/>
    <w:uiPriority w:val="99"/>
    <w:rsid w:val="000303F7"/>
    <w:rPr>
      <w:rFonts w:ascii="Verdana" w:eastAsia="Times New Roman" w:hAnsi="Verdana" w:cs="Times New Roman"/>
      <w:b/>
      <w:szCs w:val="20"/>
      <w:lang w:val="nl-NL" w:eastAsia="nl-NL"/>
    </w:rPr>
  </w:style>
  <w:style w:type="character" w:customStyle="1" w:styleId="Kop9Char">
    <w:name w:val="Kop 9 Char"/>
    <w:basedOn w:val="Standaardalinea-lettertype"/>
    <w:link w:val="Kop9"/>
    <w:uiPriority w:val="99"/>
    <w:rsid w:val="000303F7"/>
    <w:rPr>
      <w:rFonts w:ascii="Verdana" w:eastAsia="Times New Roman" w:hAnsi="Verdana" w:cs="Times New Roman"/>
      <w:b/>
      <w:szCs w:val="20"/>
      <w:lang w:val="nl-NL" w:eastAsia="nl-NL"/>
    </w:rPr>
  </w:style>
  <w:style w:type="paragraph" w:customStyle="1" w:styleId="Alinea">
    <w:name w:val="Alinea"/>
    <w:uiPriority w:val="99"/>
    <w:rsid w:val="000303F7"/>
    <w:pPr>
      <w:spacing w:after="0" w:line="240" w:lineRule="auto"/>
    </w:pPr>
    <w:rPr>
      <w:rFonts w:ascii="Verdana" w:eastAsia="Times New Roman" w:hAnsi="Verdana" w:cs="Times New Roman"/>
      <w:szCs w:val="20"/>
      <w:lang w:val="nl-NL" w:eastAsia="nl-NL"/>
    </w:rPr>
  </w:style>
  <w:style w:type="table" w:styleId="Tabelraster">
    <w:name w:val="Table Grid"/>
    <w:basedOn w:val="Standaardtabel"/>
    <w:uiPriority w:val="99"/>
    <w:rsid w:val="000303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03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onderwijs.vlaanderen.be/bekwaamheidsbewijzen/start.aspx?niv=VWO" TargetMode="External"/><Relationship Id="rId18" Type="http://schemas.openxmlformats.org/officeDocument/2006/relationships/hyperlink" Target="https://data-onderwijs.vlaanderen.be/bekwaamheidsbewijzen/start.aspx?niv=VWO" TargetMode="External"/><Relationship Id="rId26" Type="http://schemas.openxmlformats.org/officeDocument/2006/relationships/hyperlink" Target="http://www.ond.vlaanderen.be/bekwaamheidsbewijzen/database/VWO_modules_diploma.asp?mdiplomacode=1484" TargetMode="External"/><Relationship Id="rId39" Type="http://schemas.openxmlformats.org/officeDocument/2006/relationships/hyperlink" Target="https://data-onderwijs.vlaanderen.be/bekwaamheidsbewijzen/tabel.aspx?s=diploma&amp;niv=VWO&amp;g=&amp;id=5331" TargetMode="External"/><Relationship Id="rId21" Type="http://schemas.openxmlformats.org/officeDocument/2006/relationships/hyperlink" Target="http://www.ond.vlaanderen.be/bekwaamheidsbewijzen/database/VWO_modules_diploma.asp?mdiplomacode=1672" TargetMode="External"/><Relationship Id="rId34" Type="http://schemas.openxmlformats.org/officeDocument/2006/relationships/hyperlink" Target="https://data-onderwijs.vlaanderen.be/bekwaamheidsbewijzen/tabel.aspx?s=diploma&amp;niv=VWO&amp;g=&amp;id=56" TargetMode="External"/><Relationship Id="rId42" Type="http://schemas.openxmlformats.org/officeDocument/2006/relationships/hyperlink" Target="https://data-onderwijs.vlaanderen.be/bekwaamheidsbewijzen/tabel.aspx?s=diploma&amp;niv=VWO&amp;g=&amp;id=5329" TargetMode="External"/><Relationship Id="rId47" Type="http://schemas.openxmlformats.org/officeDocument/2006/relationships/hyperlink" Target="https://data-onderwijs.vlaanderen.be/bekwaamheidsbewijzen/tabel.aspx?s=diploma&amp;niv=VWO&amp;g=&amp;id=5151" TargetMode="External"/><Relationship Id="rId50" Type="http://schemas.openxmlformats.org/officeDocument/2006/relationships/hyperlink" Target="https://data-onderwijs.vlaanderen.be/bekwaamheidsbewijzen/tabel.aspx?s=diploma&amp;niv=VWO&amp;g=&amp;id=5106" TargetMode="External"/><Relationship Id="rId55" Type="http://schemas.openxmlformats.org/officeDocument/2006/relationships/hyperlink" Target="https://data-onderwijs.vlaanderen.be/bekwaamheidsbewijzen/tabel.aspx?s=diploma&amp;niv=VWO&amp;g=&amp;id=57" TargetMode="External"/><Relationship Id="rId63" Type="http://schemas.openxmlformats.org/officeDocument/2006/relationships/hyperlink" Target="https://data-onderwijs.vlaanderen.be/bekwaamheidsbewijzen/start.aspx?niv=VWO"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ata-onderwijs.vlaanderen.be/edulex/document.aspx?docid=9157" TargetMode="External"/><Relationship Id="rId20" Type="http://schemas.openxmlformats.org/officeDocument/2006/relationships/hyperlink" Target="http://www.ond.vlaanderen.be/bekwaamheidsbewijzen/database/VWO_modules_diploma.asp?mdiplomacode=1626" TargetMode="External"/><Relationship Id="rId29" Type="http://schemas.openxmlformats.org/officeDocument/2006/relationships/hyperlink" Target="http://www.ond.vlaanderen.be/bekwaamheidsbewijzen/database/VWO_modules_diploma.asp?mdiplomacode=1725" TargetMode="External"/><Relationship Id="rId41" Type="http://schemas.openxmlformats.org/officeDocument/2006/relationships/hyperlink" Target="https://data-onderwijs.vlaanderen.be/bekwaamheidsbewijzen/tabel.aspx?s=diploma&amp;niv=VWO&amp;g=&amp;id=5327" TargetMode="External"/><Relationship Id="rId54" Type="http://schemas.openxmlformats.org/officeDocument/2006/relationships/hyperlink" Target="https://data-onderwijs.vlaanderen.be/bekwaamheidsbewijzen/tabel.aspx?s=diploma&amp;niv=VWO&amp;g=&amp;id=35" TargetMode="External"/><Relationship Id="rId62" Type="http://schemas.openxmlformats.org/officeDocument/2006/relationships/hyperlink" Target="https://data-onderwijs.vlaanderen.be/bekwaamheidsbewijzen/tabel.aspx?s=diploma&amp;niv=VWO&amp;g=&amp;id=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onderwijs.vlaanderen.be/edulex/document.aspx?docid=14280" TargetMode="External"/><Relationship Id="rId24" Type="http://schemas.openxmlformats.org/officeDocument/2006/relationships/hyperlink" Target="http://www.ond.vlaanderen.be/bekwaamheidsbewijzen/database/VWO_modules_diploma.asp?mdiplomacode=807" TargetMode="External"/><Relationship Id="rId32" Type="http://schemas.openxmlformats.org/officeDocument/2006/relationships/hyperlink" Target="https://data-onderwijs.vlaanderen.be/bekwaamheidsbewijzen/tabel.aspx?s=diploma&amp;niv=VWO&amp;g=&amp;id=320" TargetMode="External"/><Relationship Id="rId37" Type="http://schemas.openxmlformats.org/officeDocument/2006/relationships/hyperlink" Target="https://data-onderwijs.vlaanderen.be/bekwaamheidsbewijzen/tabel.aspx?s=diploma&amp;niv=VWO&amp;g=&amp;id=5355" TargetMode="External"/><Relationship Id="rId40" Type="http://schemas.openxmlformats.org/officeDocument/2006/relationships/hyperlink" Target="https://data-onderwijs.vlaanderen.be/bekwaamheidsbewijzen/tabel.aspx?s=diploma&amp;niv=VWO&amp;g=&amp;id=5332" TargetMode="External"/><Relationship Id="rId45" Type="http://schemas.openxmlformats.org/officeDocument/2006/relationships/hyperlink" Target="https://data-onderwijs.vlaanderen.be/bekwaamheidsbewijzen/tabel.aspx?s=diploma&amp;niv=VWO&amp;g=&amp;id=5061" TargetMode="External"/><Relationship Id="rId53" Type="http://schemas.openxmlformats.org/officeDocument/2006/relationships/hyperlink" Target="https://data-onderwijs.vlaanderen.be/bekwaamheidsbewijzen/tabel.aspx?s=diploma&amp;niv=VWO&amp;g=&amp;id=5210" TargetMode="External"/><Relationship Id="rId58" Type="http://schemas.openxmlformats.org/officeDocument/2006/relationships/hyperlink" Target="https://data-onderwijs.vlaanderen.be/bekwaamheidsbewijzen/tabel.aspx?s=diploma&amp;niv=VWO&amp;g=&amp;id=46" TargetMode="External"/><Relationship Id="rId5" Type="http://schemas.openxmlformats.org/officeDocument/2006/relationships/styles" Target="styles.xml"/><Relationship Id="rId15" Type="http://schemas.openxmlformats.org/officeDocument/2006/relationships/hyperlink" Target="https://data-onderwijs.vlaanderen.be/bekwaamheidsbewijzen/start.aspx?niv=VWO" TargetMode="External"/><Relationship Id="rId23" Type="http://schemas.openxmlformats.org/officeDocument/2006/relationships/hyperlink" Target="http://www.ond.vlaanderen.be/bekwaamheidsbewijzen/database/VWO_modules_diploma.asp?mdiplomacode=1661" TargetMode="External"/><Relationship Id="rId28" Type="http://schemas.openxmlformats.org/officeDocument/2006/relationships/hyperlink" Target="http://www.ond.vlaanderen.be/bekwaamheidsbewijzen/database/VWO_modules_diploma.asp?mdiplomacode=1726" TargetMode="External"/><Relationship Id="rId36" Type="http://schemas.openxmlformats.org/officeDocument/2006/relationships/hyperlink" Target="https://data-onderwijs.vlaanderen.be/bekwaamheidsbewijzen/tabel.aspx?s=diploma&amp;niv=VWO&amp;g=&amp;id=5284" TargetMode="External"/><Relationship Id="rId49" Type="http://schemas.openxmlformats.org/officeDocument/2006/relationships/hyperlink" Target="https://data-onderwijs.vlaanderen.be/bekwaamheidsbewijzen/tabel.aspx?s=diploma&amp;niv=VWO&amp;g=&amp;id=5210" TargetMode="External"/><Relationship Id="rId57" Type="http://schemas.openxmlformats.org/officeDocument/2006/relationships/hyperlink" Target="https://data-onderwijs.vlaanderen.be/bekwaamheidsbewijzen/tabel.aspx?s=diploma&amp;niv=VWO&amp;g=&amp;id=120" TargetMode="External"/><Relationship Id="rId61" Type="http://schemas.openxmlformats.org/officeDocument/2006/relationships/hyperlink" Target="https://data-onderwijs.vlaanderen.be/bekwaamheidsbewijzen/tabel.aspx?s=diploma&amp;niv=VWO&amp;g=&amp;id=101" TargetMode="External"/><Relationship Id="rId10" Type="http://schemas.openxmlformats.org/officeDocument/2006/relationships/hyperlink" Target="https://data-onderwijs.vlaanderen.be/edulex/document.aspx?docid=14280" TargetMode="External"/><Relationship Id="rId19" Type="http://schemas.openxmlformats.org/officeDocument/2006/relationships/hyperlink" Target="http://www.ond.vlaanderen.be/bekwaamheidsbewijzen/database/VWO_modules_diploma.asp?mdiplomacode=1509" TargetMode="External"/><Relationship Id="rId31" Type="http://schemas.openxmlformats.org/officeDocument/2006/relationships/hyperlink" Target="https://data-onderwijs.vlaanderen.be/bekwaamheidsbewijzen/tabel.aspx?s=diploma&amp;niv=VWO&amp;g=&amp;id=5195" TargetMode="External"/><Relationship Id="rId44" Type="http://schemas.openxmlformats.org/officeDocument/2006/relationships/hyperlink" Target="https://data-onderwijs.vlaanderen.be/bekwaamheidsbewijzen/tabel.aspx?s=diploma&amp;niv=VWO&amp;g=&amp;id=5093" TargetMode="External"/><Relationship Id="rId52" Type="http://schemas.openxmlformats.org/officeDocument/2006/relationships/hyperlink" Target="https://data-onderwijs.vlaanderen.be/bekwaamheidsbewijzen/tabel.aspx?s=diploma&amp;niv=VWO&amp;g=&amp;id=5221" TargetMode="External"/><Relationship Id="rId60" Type="http://schemas.openxmlformats.org/officeDocument/2006/relationships/hyperlink" Target="https://data-onderwijs.vlaanderen.be/bekwaamheidsbewijzen/tabel.aspx?s=diploma&amp;niv=VWO&amp;g=&amp;id=83"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onderwijs.vlaanderen.be/bekwaamheidsbewijzen/start.aspx?niv=VWO" TargetMode="External"/><Relationship Id="rId22" Type="http://schemas.openxmlformats.org/officeDocument/2006/relationships/hyperlink" Target="http://www.ond.vlaanderen.be/bekwaamheidsbewijzen/database/VWO_modules_diploma.asp?mdiplomacode=844" TargetMode="External"/><Relationship Id="rId27" Type="http://schemas.openxmlformats.org/officeDocument/2006/relationships/hyperlink" Target="http://www.ond.vlaanderen.be/bekwaamheidsbewijzen/database/VWO_modules_diploma.asp?mdiplomacode=809" TargetMode="External"/><Relationship Id="rId30" Type="http://schemas.openxmlformats.org/officeDocument/2006/relationships/hyperlink" Target="http://www.ond.vlaanderen.be/bekwaamheidsbewijzen/database/VWO_modules_diploma.asp?mdiplomacode=1725" TargetMode="External"/><Relationship Id="rId35" Type="http://schemas.openxmlformats.org/officeDocument/2006/relationships/hyperlink" Target="https://data-onderwijs.vlaanderen.be/bekwaamheidsbewijzen/tabel.aspx?s=diploma&amp;niv=VWO&amp;g=&amp;id=5194" TargetMode="External"/><Relationship Id="rId43" Type="http://schemas.openxmlformats.org/officeDocument/2006/relationships/hyperlink" Target="https://data-onderwijs.vlaanderen.be/bekwaamheidsbewijzen/tabel.aspx?s=diploma&amp;niv=VWO&amp;g=&amp;id=5283" TargetMode="External"/><Relationship Id="rId48" Type="http://schemas.openxmlformats.org/officeDocument/2006/relationships/hyperlink" Target="https://data-onderwijs.vlaanderen.be/bekwaamheidsbewijzen/tabel.aspx?s=diploma&amp;niv=VWO&amp;g=&amp;id=5233" TargetMode="External"/><Relationship Id="rId56" Type="http://schemas.openxmlformats.org/officeDocument/2006/relationships/hyperlink" Target="https://data-onderwijs.vlaanderen.be/bekwaamheidsbewijzen/tabel.aspx?s=diploma&amp;niv=VWO&amp;g=&amp;id=40"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data-onderwijs.vlaanderen.be/bekwaamheidsbewijzen/tabel.aspx?s=diploma&amp;niv=VWO&amp;g=&amp;id=5237" TargetMode="External"/><Relationship Id="rId3" Type="http://schemas.openxmlformats.org/officeDocument/2006/relationships/customXml" Target="../customXml/item3.xml"/><Relationship Id="rId12" Type="http://schemas.openxmlformats.org/officeDocument/2006/relationships/hyperlink" Target="https://codex.vlaanderen.be/PrintDocument.ashx?id=1029667&amp;datum=&amp;geannoteerd=false&amp;print=false" TargetMode="External"/><Relationship Id="rId17" Type="http://schemas.openxmlformats.org/officeDocument/2006/relationships/hyperlink" Target="https://data-onderwijs.vlaanderen.be/bekwaamheidsbewijzen/start.aspx?niv=VWO" TargetMode="External"/><Relationship Id="rId25" Type="http://schemas.openxmlformats.org/officeDocument/2006/relationships/hyperlink" Target="http://www.ond.vlaanderen.be/bekwaamheidsbewijzen/database/VWO_modules_diploma.asp?mdiplomacode=1345" TargetMode="External"/><Relationship Id="rId33" Type="http://schemas.openxmlformats.org/officeDocument/2006/relationships/hyperlink" Target="https://data-onderwijs.vlaanderen.be/bekwaamheidsbewijzen/tabel.aspx?s=diploma&amp;niv=VWO&amp;g=&amp;id=2886" TargetMode="External"/><Relationship Id="rId38" Type="http://schemas.openxmlformats.org/officeDocument/2006/relationships/hyperlink" Target="https://data-onderwijs.vlaanderen.be/bekwaamheidsbewijzen/tabel.aspx?s=diploma&amp;niv=VWO&amp;g=&amp;id=5300" TargetMode="External"/><Relationship Id="rId46" Type="http://schemas.openxmlformats.org/officeDocument/2006/relationships/hyperlink" Target="https://data-onderwijs.vlaanderen.be/bekwaamheidsbewijzen/tabel.aspx?s=diploma&amp;niv=VWO&amp;g=&amp;id=5099" TargetMode="External"/><Relationship Id="rId59" Type="http://schemas.openxmlformats.org/officeDocument/2006/relationships/hyperlink" Target="https://data-onderwijs.vlaanderen.be/bekwaamheidsbewijzen/tabel.aspx?s=diploma&amp;niv=VWO&amp;g=&amp;id=8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CCBC6D4EA45448F6288688369616B" ma:contentTypeVersion="24" ma:contentTypeDescription="Een nieuw document maken." ma:contentTypeScope="" ma:versionID="699121d254fee47da899008342f56b8c">
  <xsd:schema xmlns:xsd="http://www.w3.org/2001/XMLSchema" xmlns:xs="http://www.w3.org/2001/XMLSchema" xmlns:p="http://schemas.microsoft.com/office/2006/metadata/properties" xmlns:ns2="0d21f9c2-7509-45c1-a2a8-a97cf9af0ce6" xmlns:ns3="2d902f46-cf4a-4831-978d-0c588c2977dd" xmlns:ns4="http://schemas.microsoft.com/sharepoint/v4" targetNamespace="http://schemas.microsoft.com/office/2006/metadata/properties" ma:root="true" ma:fieldsID="dc896c0efb1867504e7c122cc360b9ee" ns2:_="" ns3:_="" ns4:_="">
    <xsd:import namespace="0d21f9c2-7509-45c1-a2a8-a97cf9af0ce6"/>
    <xsd:import namespace="2d902f46-cf4a-4831-978d-0c588c2977d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4:IconOverlay"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1f9c2-7509-45c1-a2a8-a97cf9af0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02f46-cf4a-4831-978d-0c588c2977d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C5E057E-F041-4BA1-B9AB-1D1465FB13C2}">
  <ds:schemaRefs>
    <ds:schemaRef ds:uri="http://schemas.microsoft.com/sharepoint/v3/contenttype/forms"/>
  </ds:schemaRefs>
</ds:datastoreItem>
</file>

<file path=customXml/itemProps2.xml><?xml version="1.0" encoding="utf-8"?>
<ds:datastoreItem xmlns:ds="http://schemas.openxmlformats.org/officeDocument/2006/customXml" ds:itemID="{2DE8CBB2-F3F2-4CAF-B007-3DBB39048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1f9c2-7509-45c1-a2a8-a97cf9af0ce6"/>
    <ds:schemaRef ds:uri="2d902f46-cf4a-4831-978d-0c588c2977d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14D75-9619-4056-A465-8C85E6E103D8}">
  <ds:schemaRefs>
    <ds:schemaRef ds:uri="http://schemas.microsoft.com/sharepoint/v4"/>
    <ds:schemaRef ds:uri="http://purl.org/dc/terms/"/>
    <ds:schemaRef ds:uri="http://schemas.openxmlformats.org/package/2006/metadata/core-properties"/>
    <ds:schemaRef ds:uri="http://purl.org/dc/dcmitype/"/>
    <ds:schemaRef ds:uri="2d902f46-cf4a-4831-978d-0c588c2977dd"/>
    <ds:schemaRef ds:uri="http://schemas.microsoft.com/office/2006/documentManagement/types"/>
    <ds:schemaRef ds:uri="http://schemas.microsoft.com/office/2006/metadata/properties"/>
    <ds:schemaRef ds:uri="http://schemas.microsoft.com/office/infopath/2007/PartnerControls"/>
    <ds:schemaRef ds:uri="0d21f9c2-7509-45c1-a2a8-a97cf9af0ce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6444</Words>
  <Characters>35443</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Dorchain Valerie</dc:creator>
  <cp:keywords/>
  <dc:description/>
  <cp:lastModifiedBy>De Plancke Marleen</cp:lastModifiedBy>
  <cp:revision>2</cp:revision>
  <dcterms:created xsi:type="dcterms:W3CDTF">2020-06-08T10:17:00Z</dcterms:created>
  <dcterms:modified xsi:type="dcterms:W3CDTF">2020-06-08T10:17:00Z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0x0101004C3CCBC6D4EA45448F6288688369616B</vt:lpwstr>
  </property>
</Properties>
</file>