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82C" w14:textId="532E1BEB" w:rsidR="007D0C4C" w:rsidRPr="00D53328" w:rsidRDefault="004F4E0C">
      <w:pPr>
        <w:rPr>
          <w:rFonts w:ascii="Verdana" w:hAnsi="Verdana"/>
          <w:b/>
          <w:bCs/>
          <w:sz w:val="24"/>
          <w:szCs w:val="24"/>
        </w:rPr>
      </w:pPr>
      <w:r w:rsidRPr="00D53328">
        <w:rPr>
          <w:rFonts w:ascii="Verdana" w:hAnsi="Verdana"/>
          <w:b/>
          <w:bCs/>
          <w:sz w:val="24"/>
          <w:szCs w:val="24"/>
        </w:rPr>
        <w:t xml:space="preserve">Logische vervolgopleidingen </w:t>
      </w:r>
      <w:r w:rsidR="00DD69D7" w:rsidRPr="00D53328">
        <w:rPr>
          <w:rFonts w:ascii="Verdana" w:hAnsi="Verdana"/>
          <w:b/>
          <w:bCs/>
          <w:sz w:val="24"/>
          <w:szCs w:val="24"/>
        </w:rPr>
        <w:t>binnen opleidingsvorm 3</w:t>
      </w:r>
    </w:p>
    <w:p w14:paraId="75F30904" w14:textId="5B26BE9F" w:rsidR="00DD69D7" w:rsidRPr="004F4E0C" w:rsidRDefault="00DD69D7" w:rsidP="004F4E0C">
      <w:pPr>
        <w:spacing w:after="0"/>
        <w:rPr>
          <w:rFonts w:ascii="Verdana" w:hAnsi="Verdana"/>
          <w:sz w:val="24"/>
          <w:szCs w:val="24"/>
        </w:rPr>
      </w:pPr>
    </w:p>
    <w:p w14:paraId="0D66D435" w14:textId="029D87DE" w:rsidR="007B5223" w:rsidRDefault="007B5223" w:rsidP="004F4E0C">
      <w:pPr>
        <w:spacing w:after="0"/>
        <w:rPr>
          <w:rFonts w:ascii="Verdana" w:hAnsi="Verdana"/>
        </w:rPr>
      </w:pPr>
      <w:bookmarkStart w:id="0" w:name="_Hlk75256378"/>
      <w:r>
        <w:rPr>
          <w:rFonts w:ascii="Verdana" w:hAnsi="Verdana"/>
        </w:rPr>
        <w:t xml:space="preserve">Deze bijlage geeft een overzicht van de logische vervolgopleidingen die scholen kunnen aanbieden. De </w:t>
      </w:r>
      <w:r w:rsidR="00970657">
        <w:rPr>
          <w:rFonts w:ascii="Verdana" w:hAnsi="Verdana"/>
        </w:rPr>
        <w:t>inhoud</w:t>
      </w:r>
      <w:r>
        <w:rPr>
          <w:rFonts w:ascii="Verdana" w:hAnsi="Verdana"/>
        </w:rPr>
        <w:t xml:space="preserve"> van die vervolgopleidingen </w:t>
      </w:r>
      <w:r w:rsidR="005F3919">
        <w:rPr>
          <w:rFonts w:ascii="Verdana" w:hAnsi="Verdana"/>
        </w:rPr>
        <w:t xml:space="preserve">sluit logisch aan bij de </w:t>
      </w:r>
      <w:r w:rsidR="00970657">
        <w:rPr>
          <w:rFonts w:ascii="Verdana" w:hAnsi="Verdana"/>
        </w:rPr>
        <w:t>inhoud</w:t>
      </w:r>
      <w:r w:rsidR="005F3919">
        <w:rPr>
          <w:rFonts w:ascii="Verdana" w:hAnsi="Verdana"/>
        </w:rPr>
        <w:t xml:space="preserve"> die aan bod kwam in de voorgaande opleiding. Het aanbod van een school</w:t>
      </w:r>
      <w:r w:rsidR="008E7E36">
        <w:rPr>
          <w:rFonts w:ascii="Verdana" w:hAnsi="Verdana"/>
        </w:rPr>
        <w:t xml:space="preserve"> is </w:t>
      </w:r>
      <w:r w:rsidR="005F3919">
        <w:rPr>
          <w:rFonts w:ascii="Verdana" w:hAnsi="Verdana"/>
        </w:rPr>
        <w:t xml:space="preserve">niet beperkt tot onderstaande scenario’s. </w:t>
      </w:r>
      <w:r w:rsidR="008E7E36">
        <w:rPr>
          <w:rFonts w:ascii="Verdana" w:hAnsi="Verdana"/>
        </w:rPr>
        <w:t>Onderstaande overzicht is dan ook</w:t>
      </w:r>
      <w:r w:rsidR="005F3919">
        <w:rPr>
          <w:rFonts w:ascii="Verdana" w:hAnsi="Verdana"/>
        </w:rPr>
        <w:t xml:space="preserve"> louter een hulpmiddel dat zicht geeft op logische vervolgopleidingen. </w:t>
      </w:r>
    </w:p>
    <w:p w14:paraId="20ACE92E" w14:textId="247A473B" w:rsidR="007B5223" w:rsidRDefault="007B5223" w:rsidP="004F4E0C">
      <w:pPr>
        <w:spacing w:after="0"/>
        <w:rPr>
          <w:rFonts w:ascii="Verdana" w:hAnsi="Verdana"/>
        </w:rPr>
      </w:pPr>
    </w:p>
    <w:p w14:paraId="786BC73B" w14:textId="7F08790C" w:rsidR="004F4E0C" w:rsidRDefault="007B5223" w:rsidP="007B522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Voor leerlingen geeft onderstaande tabel een overzicht van logische vervolgopleidingen waarvan de </w:t>
      </w:r>
      <w:r w:rsidR="00970657">
        <w:rPr>
          <w:rFonts w:ascii="Verdana" w:hAnsi="Verdana"/>
        </w:rPr>
        <w:t xml:space="preserve">inhoud </w:t>
      </w:r>
      <w:r>
        <w:rPr>
          <w:rFonts w:ascii="Verdana" w:hAnsi="Verdana"/>
        </w:rPr>
        <w:t xml:space="preserve">die een leerling verwierf, rechtstreeks relevant is in de vervolgopleiding. </w:t>
      </w:r>
      <w:r w:rsidR="008E7E36">
        <w:rPr>
          <w:rFonts w:ascii="Verdana" w:hAnsi="Verdana"/>
        </w:rPr>
        <w:t>Een</w:t>
      </w:r>
      <w:r>
        <w:rPr>
          <w:rFonts w:ascii="Verdana" w:hAnsi="Verdana"/>
        </w:rPr>
        <w:t xml:space="preserve"> leerling kan </w:t>
      </w:r>
      <w:r w:rsidR="008E7E36">
        <w:rPr>
          <w:rFonts w:ascii="Verdana" w:hAnsi="Verdana"/>
        </w:rPr>
        <w:t xml:space="preserve">ook </w:t>
      </w:r>
      <w:r>
        <w:rPr>
          <w:rFonts w:ascii="Verdana" w:hAnsi="Verdana"/>
        </w:rPr>
        <w:t>andere overgangen maken</w:t>
      </w:r>
      <w:r w:rsidR="008E7E36">
        <w:rPr>
          <w:rFonts w:ascii="Verdana" w:hAnsi="Verdana"/>
        </w:rPr>
        <w:t xml:space="preserve"> dan in onderstaande scenario’s</w:t>
      </w:r>
      <w:r>
        <w:rPr>
          <w:rFonts w:ascii="Verdana" w:hAnsi="Verdana"/>
        </w:rPr>
        <w:t xml:space="preserve">. Studieovergangen voor leerlingen zijn dus zeker niet beperkt tot de mogelijkheden in deze bijlage. </w:t>
      </w:r>
    </w:p>
    <w:bookmarkEnd w:id="0"/>
    <w:p w14:paraId="459083BA" w14:textId="75D6C406" w:rsidR="004F4E0C" w:rsidRDefault="004F4E0C" w:rsidP="004F4E0C">
      <w:pPr>
        <w:spacing w:after="0"/>
        <w:rPr>
          <w:rFonts w:ascii="Verdana" w:hAnsi="Verdana"/>
        </w:rPr>
      </w:pPr>
    </w:p>
    <w:tbl>
      <w:tblPr>
        <w:tblStyle w:val="Tabelraster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4535"/>
        <w:gridCol w:w="850"/>
        <w:gridCol w:w="5216"/>
      </w:tblGrid>
      <w:tr w:rsidR="004A5721" w14:paraId="0834B67E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D72BC61" w14:textId="41831CED" w:rsidR="004A5721" w:rsidRPr="004A5721" w:rsidRDefault="004A5721" w:rsidP="004F4E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Basis bakkerij</w:t>
            </w:r>
          </w:p>
        </w:tc>
        <w:tc>
          <w:tcPr>
            <w:tcW w:w="850" w:type="dxa"/>
            <w:vAlign w:val="center"/>
          </w:tcPr>
          <w:p w14:paraId="65B1D66A" w14:textId="7F427228" w:rsidR="004A5721" w:rsidRPr="00504287" w:rsidRDefault="004A5721" w:rsidP="004F4E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727B800A" w14:textId="2BCF9A37" w:rsidR="004A5721" w:rsidRPr="004A5721" w:rsidRDefault="004A5721" w:rsidP="004F4E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(banket)bakkerij</w:t>
            </w:r>
          </w:p>
        </w:tc>
        <w:tc>
          <w:tcPr>
            <w:tcW w:w="850" w:type="dxa"/>
            <w:vAlign w:val="center"/>
          </w:tcPr>
          <w:p w14:paraId="06EBF02E" w14:textId="10ACB34D" w:rsidR="004A5721" w:rsidRPr="004A5721" w:rsidRDefault="004A5721" w:rsidP="004F4E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2469C198" w14:textId="77777777" w:rsidR="004A5721" w:rsidRPr="004A5721" w:rsidRDefault="004A5721" w:rsidP="004F4E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5721" w14:paraId="7600F81B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949C42E" w14:textId="77DAEF1D" w:rsidR="004A5721" w:rsidRPr="004A5721" w:rsidRDefault="004A5721" w:rsidP="004A57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Basis bakkerij</w:t>
            </w:r>
          </w:p>
        </w:tc>
        <w:tc>
          <w:tcPr>
            <w:tcW w:w="850" w:type="dxa"/>
            <w:vAlign w:val="center"/>
          </w:tcPr>
          <w:p w14:paraId="4DF812B2" w14:textId="7918E5E5" w:rsidR="004A5721" w:rsidRPr="00504287" w:rsidRDefault="004A5721" w:rsidP="004A57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40F2056A" w14:textId="26109EFB" w:rsidR="004A5721" w:rsidRPr="004A5721" w:rsidRDefault="004A5721" w:rsidP="004A57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(banket)bakkerij</w:t>
            </w:r>
          </w:p>
        </w:tc>
        <w:tc>
          <w:tcPr>
            <w:tcW w:w="850" w:type="dxa"/>
            <w:vAlign w:val="center"/>
          </w:tcPr>
          <w:p w14:paraId="1FC689AD" w14:textId="66AFC3B2" w:rsidR="004A5721" w:rsidRPr="00504287" w:rsidRDefault="004A5721" w:rsidP="004A57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1E9C8758" w14:textId="4F201067" w:rsidR="004A5721" w:rsidRPr="004A5721" w:rsidRDefault="004A5721" w:rsidP="00C668B5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 w:rsidR="00C668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(industriële bakkerij)</w:t>
            </w:r>
          </w:p>
        </w:tc>
      </w:tr>
      <w:tr w:rsidR="00BE18D6" w14:paraId="38F69CAC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E3B2C68" w14:textId="1A0556F1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Basis bouw</w:t>
            </w:r>
          </w:p>
        </w:tc>
        <w:tc>
          <w:tcPr>
            <w:tcW w:w="850" w:type="dxa"/>
            <w:vAlign w:val="center"/>
          </w:tcPr>
          <w:p w14:paraId="5F234A5A" w14:textId="33CABE8E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7E83DDA" w14:textId="4D6050E2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Cementgebonden voeger</w:t>
            </w:r>
          </w:p>
        </w:tc>
        <w:tc>
          <w:tcPr>
            <w:tcW w:w="850" w:type="dxa"/>
            <w:vAlign w:val="center"/>
          </w:tcPr>
          <w:p w14:paraId="5399C842" w14:textId="4C673AEF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4DA473AD" w14:textId="77777777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18D6" w14:paraId="13ABFD54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7E550BE" w14:textId="6EB0AD5B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Basis bouw</w:t>
            </w:r>
          </w:p>
        </w:tc>
        <w:tc>
          <w:tcPr>
            <w:tcW w:w="850" w:type="dxa"/>
            <w:vAlign w:val="center"/>
          </w:tcPr>
          <w:p w14:paraId="63577631" w14:textId="0AF75D65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2D5E2898" w14:textId="2A90D574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Medewerker ruwb</w:t>
            </w:r>
            <w:r>
              <w:rPr>
                <w:rFonts w:ascii="Verdana" w:hAnsi="Verdana"/>
                <w:sz w:val="20"/>
                <w:szCs w:val="20"/>
              </w:rPr>
              <w:t>ouw</w:t>
            </w:r>
          </w:p>
        </w:tc>
        <w:tc>
          <w:tcPr>
            <w:tcW w:w="850" w:type="dxa"/>
            <w:vAlign w:val="center"/>
          </w:tcPr>
          <w:p w14:paraId="10480D30" w14:textId="2F4CB1E0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372EA63B" w14:textId="77777777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18D6" w14:paraId="3E4D31F0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8223577" w14:textId="3E525CF3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Basis bouw</w:t>
            </w:r>
          </w:p>
        </w:tc>
        <w:tc>
          <w:tcPr>
            <w:tcW w:w="850" w:type="dxa"/>
            <w:vAlign w:val="center"/>
          </w:tcPr>
          <w:p w14:paraId="6369E7AD" w14:textId="78C49E21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70E9C2B1" w14:textId="13083350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Medewerker</w:t>
            </w:r>
            <w:r>
              <w:rPr>
                <w:rFonts w:ascii="Verdana" w:hAnsi="Verdana"/>
                <w:sz w:val="20"/>
                <w:szCs w:val="20"/>
              </w:rPr>
              <w:t xml:space="preserve"> tegelzetwerken en dekvloeren</w:t>
            </w:r>
          </w:p>
        </w:tc>
        <w:tc>
          <w:tcPr>
            <w:tcW w:w="850" w:type="dxa"/>
            <w:vAlign w:val="center"/>
          </w:tcPr>
          <w:p w14:paraId="52DF0140" w14:textId="2C50AA0E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503FE551" w14:textId="77777777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18D6" w14:paraId="1A0C35DC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326FA64C" w14:textId="15ECAF62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Basis bouw</w:t>
            </w:r>
          </w:p>
        </w:tc>
        <w:tc>
          <w:tcPr>
            <w:tcW w:w="850" w:type="dxa"/>
            <w:vAlign w:val="center"/>
          </w:tcPr>
          <w:p w14:paraId="004B6FA7" w14:textId="3410F8A0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9071C6D" w14:textId="6142D93D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Medewerker ruwbouw</w:t>
            </w:r>
          </w:p>
        </w:tc>
        <w:tc>
          <w:tcPr>
            <w:tcW w:w="850" w:type="dxa"/>
            <w:vAlign w:val="center"/>
          </w:tcPr>
          <w:p w14:paraId="50DA7BBB" w14:textId="5582B930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68C9A001" w14:textId="58F2E44A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BE18D6">
              <w:rPr>
                <w:rFonts w:ascii="Verdana" w:hAnsi="Verdana"/>
                <w:sz w:val="20"/>
                <w:szCs w:val="20"/>
              </w:rPr>
              <w:t>Cementgebonden voeger</w:t>
            </w:r>
          </w:p>
        </w:tc>
      </w:tr>
      <w:tr w:rsidR="00BE18D6" w14:paraId="1575B078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09ECEAE4" w14:textId="09CB8017" w:rsidR="00BE18D6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confectie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textielverzorging</w:t>
            </w:r>
          </w:p>
        </w:tc>
        <w:tc>
          <w:tcPr>
            <w:tcW w:w="850" w:type="dxa"/>
            <w:vAlign w:val="center"/>
          </w:tcPr>
          <w:p w14:paraId="60FBEBB1" w14:textId="4A421412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B8DCE5A" w14:textId="482C7F17" w:rsidR="00BE18D6" w:rsidRPr="004F4E0C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BE18D6">
              <w:rPr>
                <w:rFonts w:ascii="Verdana" w:hAnsi="Verdana"/>
                <w:sz w:val="20"/>
                <w:szCs w:val="20"/>
              </w:rPr>
              <w:t>Medewerker productielijn kleding, confectie en meubelstoffering</w:t>
            </w:r>
          </w:p>
        </w:tc>
        <w:tc>
          <w:tcPr>
            <w:tcW w:w="850" w:type="dxa"/>
            <w:vAlign w:val="center"/>
          </w:tcPr>
          <w:p w14:paraId="4A321F7F" w14:textId="77777777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FEF2BF1" w14:textId="77777777" w:rsidR="00BE18D6" w:rsidRPr="00BE18D6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18D6" w14:paraId="4112DF72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11CA9C6A" w14:textId="5E2792EA" w:rsidR="00BE18D6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confectie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textielverzorging</w:t>
            </w:r>
          </w:p>
        </w:tc>
        <w:tc>
          <w:tcPr>
            <w:tcW w:w="850" w:type="dxa"/>
            <w:vAlign w:val="center"/>
          </w:tcPr>
          <w:p w14:paraId="24DF516C" w14:textId="2F3C0ABA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26435794" w14:textId="34B99B2A" w:rsidR="00BE18D6" w:rsidRPr="004F4E0C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textielverzorging</w:t>
            </w:r>
          </w:p>
        </w:tc>
        <w:tc>
          <w:tcPr>
            <w:tcW w:w="850" w:type="dxa"/>
            <w:vAlign w:val="center"/>
          </w:tcPr>
          <w:p w14:paraId="00839D37" w14:textId="77777777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5432EF4A" w14:textId="77777777" w:rsidR="00BE18D6" w:rsidRPr="00BE18D6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18D6" w14:paraId="3F409474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3281920A" w14:textId="3D55DC2C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groenvoorziening en -verzorging</w:t>
            </w:r>
          </w:p>
        </w:tc>
        <w:tc>
          <w:tcPr>
            <w:tcW w:w="850" w:type="dxa"/>
            <w:vAlign w:val="center"/>
          </w:tcPr>
          <w:p w14:paraId="2FCC58E9" w14:textId="50A37427" w:rsidR="00BE18D6" w:rsidRPr="00504287" w:rsidRDefault="00BE18D6" w:rsidP="00BE18D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4D7B9CDD" w14:textId="69AC693A" w:rsidR="00BE18D6" w:rsidRPr="004A5721" w:rsidRDefault="00B3040A" w:rsidP="00BE18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Assistent plantaardige productie</w:t>
            </w:r>
          </w:p>
        </w:tc>
        <w:tc>
          <w:tcPr>
            <w:tcW w:w="850" w:type="dxa"/>
            <w:vAlign w:val="center"/>
          </w:tcPr>
          <w:p w14:paraId="1A3DA94C" w14:textId="05D9CF8B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4A94885F" w14:textId="77777777" w:rsidR="00BE18D6" w:rsidRPr="004A5721" w:rsidRDefault="00BE18D6" w:rsidP="00BE18D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8B5" w14:paraId="219AC79A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1E598391" w14:textId="59A5CF5B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groenvoorziening en -verzorging</w:t>
            </w:r>
          </w:p>
        </w:tc>
        <w:tc>
          <w:tcPr>
            <w:tcW w:w="850" w:type="dxa"/>
            <w:vAlign w:val="center"/>
          </w:tcPr>
          <w:p w14:paraId="6B1913FC" w14:textId="4910BFEF" w:rsidR="00C668B5" w:rsidRPr="00504287" w:rsidRDefault="00C668B5" w:rsidP="00C668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C20A13C" w14:textId="651B9072" w:rsidR="00C668B5" w:rsidRPr="004A5721" w:rsidRDefault="00B3040A" w:rsidP="00C66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florist</w:t>
            </w:r>
          </w:p>
        </w:tc>
        <w:tc>
          <w:tcPr>
            <w:tcW w:w="850" w:type="dxa"/>
            <w:vAlign w:val="center"/>
          </w:tcPr>
          <w:p w14:paraId="4AD649D9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19DBD583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8B5" w14:paraId="1D7B5C4C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7F8B7837" w14:textId="3CD162A8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lastRenderedPageBreak/>
              <w:t>Basis groenvoorziening en -verzorging</w:t>
            </w:r>
          </w:p>
        </w:tc>
        <w:tc>
          <w:tcPr>
            <w:tcW w:w="850" w:type="dxa"/>
            <w:vAlign w:val="center"/>
          </w:tcPr>
          <w:p w14:paraId="248FD908" w14:textId="47C28A8B" w:rsidR="00C668B5" w:rsidRPr="00504287" w:rsidRDefault="00C668B5" w:rsidP="00C668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D85D5E8" w14:textId="34C0A089" w:rsidR="00C668B5" w:rsidRPr="004A5721" w:rsidRDefault="00B3040A" w:rsidP="00C66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groen- en tuinbeheer</w:t>
            </w:r>
          </w:p>
        </w:tc>
        <w:tc>
          <w:tcPr>
            <w:tcW w:w="850" w:type="dxa"/>
            <w:vAlign w:val="center"/>
          </w:tcPr>
          <w:p w14:paraId="526C027E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14A8741E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8B5" w14:paraId="42D9F267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5559873" w14:textId="1516BE8C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haarverzorging</w:t>
            </w:r>
          </w:p>
        </w:tc>
        <w:tc>
          <w:tcPr>
            <w:tcW w:w="850" w:type="dxa"/>
            <w:vAlign w:val="center"/>
          </w:tcPr>
          <w:p w14:paraId="1FC65F3A" w14:textId="05ADDF9F" w:rsidR="00C668B5" w:rsidRPr="00504287" w:rsidRDefault="00C668B5" w:rsidP="00C668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83FF9AE" w14:textId="6760E3ED" w:rsidR="00C668B5" w:rsidRPr="004A5721" w:rsidRDefault="00B3040A" w:rsidP="00C66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kapper</w:t>
            </w:r>
          </w:p>
        </w:tc>
        <w:tc>
          <w:tcPr>
            <w:tcW w:w="850" w:type="dxa"/>
            <w:vAlign w:val="center"/>
          </w:tcPr>
          <w:p w14:paraId="695A583B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49F7CF56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8B5" w14:paraId="7173EC9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2B8C0E38" w14:textId="1E59C9AB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370A3949" w14:textId="7A689CAB" w:rsidR="00C668B5" w:rsidRPr="00504287" w:rsidRDefault="00C668B5" w:rsidP="00C668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E446F2D" w14:textId="22ADBB1E" w:rsidR="00C668B5" w:rsidRPr="004A5721" w:rsidRDefault="00B3040A" w:rsidP="00C668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Keukenmedewerker</w:t>
            </w:r>
          </w:p>
        </w:tc>
        <w:tc>
          <w:tcPr>
            <w:tcW w:w="850" w:type="dxa"/>
            <w:vAlign w:val="center"/>
          </w:tcPr>
          <w:p w14:paraId="4269DA07" w14:textId="7DF02185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1DE1FB9" w14:textId="77777777" w:rsidR="00C668B5" w:rsidRPr="004A5721" w:rsidRDefault="00C668B5" w:rsidP="00C668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040A" w14:paraId="477DA654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FF64CAA" w14:textId="6CD4BADE" w:rsidR="00B3040A" w:rsidRPr="00002185" w:rsidRDefault="00B3040A" w:rsidP="00B3040A">
            <w:pPr>
              <w:rPr>
                <w:rFonts w:ascii="Verdana" w:hAnsi="Verdana"/>
                <w:sz w:val="20"/>
                <w:szCs w:val="20"/>
              </w:rPr>
            </w:pPr>
            <w:r w:rsidRPr="00002185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56E818E2" w14:textId="3811D1AE" w:rsidR="00B3040A" w:rsidRPr="00504287" w:rsidRDefault="00B3040A" w:rsidP="00B3040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210F6B26" w14:textId="0E0B6E94" w:rsidR="00B3040A" w:rsidRDefault="00B3040A" w:rsidP="00B30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fastfood</w:t>
            </w:r>
          </w:p>
        </w:tc>
        <w:tc>
          <w:tcPr>
            <w:tcW w:w="850" w:type="dxa"/>
            <w:vAlign w:val="center"/>
          </w:tcPr>
          <w:p w14:paraId="678E4A7F" w14:textId="77777777" w:rsidR="00B3040A" w:rsidRPr="004A5721" w:rsidRDefault="00B3040A" w:rsidP="00B30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58CCE518" w14:textId="77777777" w:rsidR="00B3040A" w:rsidRPr="004A5721" w:rsidRDefault="00B3040A" w:rsidP="00B30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1A48" w14:paraId="2C46B703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4F6FC65" w14:textId="0109BBF3" w:rsidR="00371A48" w:rsidRPr="004F4E0C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723D8B73" w14:textId="6D7C13DE" w:rsidR="00371A48" w:rsidRPr="00504287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E1BB609" w14:textId="7704AF54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kamerdienst</w:t>
            </w:r>
          </w:p>
        </w:tc>
        <w:tc>
          <w:tcPr>
            <w:tcW w:w="850" w:type="dxa"/>
            <w:vAlign w:val="center"/>
          </w:tcPr>
          <w:p w14:paraId="48234977" w14:textId="77777777" w:rsidR="00371A48" w:rsidRPr="004A5721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0CC63E0A" w14:textId="77777777" w:rsidR="00371A48" w:rsidRPr="004A5721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1A48" w14:paraId="363F9F6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5DBB7601" w14:textId="5F98DEB0" w:rsidR="00371A48" w:rsidRPr="004F4E0C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7BAAE458" w14:textId="06A3F7E8" w:rsidR="00371A48" w:rsidRPr="00504287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606F7F5" w14:textId="659351B2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spoelkeuken</w:t>
            </w:r>
          </w:p>
        </w:tc>
        <w:tc>
          <w:tcPr>
            <w:tcW w:w="850" w:type="dxa"/>
            <w:vAlign w:val="center"/>
          </w:tcPr>
          <w:p w14:paraId="346352BD" w14:textId="77777777" w:rsidR="00371A48" w:rsidRPr="004A5721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6169E33E" w14:textId="77777777" w:rsidR="00371A48" w:rsidRPr="004A5721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1A48" w14:paraId="47EC7487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54015E3" w14:textId="095AE5D8" w:rsidR="00371A48" w:rsidRPr="004F4E0C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569454E5" w14:textId="7F304138" w:rsidR="00371A48" w:rsidRPr="00504287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389AE36" w14:textId="7942F28F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Keukenmedewerker</w:t>
            </w:r>
          </w:p>
        </w:tc>
        <w:tc>
          <w:tcPr>
            <w:tcW w:w="850" w:type="dxa"/>
            <w:vAlign w:val="center"/>
          </w:tcPr>
          <w:p w14:paraId="23ECF901" w14:textId="5A6B27C9" w:rsidR="00371A48" w:rsidRPr="0089296A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519555B" w14:textId="4C99AFAA" w:rsidR="00371A48" w:rsidRPr="004A5721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fastfood</w:t>
            </w:r>
          </w:p>
        </w:tc>
      </w:tr>
      <w:tr w:rsidR="00371A48" w14:paraId="1EA206AD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5423888A" w14:textId="1D83AEAE" w:rsidR="00371A48" w:rsidRPr="004F4E0C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7239EAE0" w14:textId="5FD108D3" w:rsidR="00371A48" w:rsidRPr="00504287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2F47DED" w14:textId="714C68A8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Keukenmedewerker</w:t>
            </w:r>
          </w:p>
        </w:tc>
        <w:tc>
          <w:tcPr>
            <w:tcW w:w="850" w:type="dxa"/>
            <w:vAlign w:val="center"/>
          </w:tcPr>
          <w:p w14:paraId="688FABF6" w14:textId="1B57E55A" w:rsidR="00371A48" w:rsidRPr="0089296A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6AC4E56A" w14:textId="41CB5475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kamerdienst</w:t>
            </w:r>
          </w:p>
        </w:tc>
      </w:tr>
      <w:tr w:rsidR="00371A48" w14:paraId="37898DEA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715B20B7" w14:textId="620DDD44" w:rsidR="00371A48" w:rsidRPr="004F4E0C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5002EEDC" w14:textId="48EE5BC9" w:rsidR="00371A48" w:rsidRPr="00504287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B925ACC" w14:textId="7B43FEF0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Keukenmedewerker</w:t>
            </w:r>
          </w:p>
        </w:tc>
        <w:tc>
          <w:tcPr>
            <w:tcW w:w="850" w:type="dxa"/>
            <w:vAlign w:val="center"/>
          </w:tcPr>
          <w:p w14:paraId="58B1F4A9" w14:textId="7A9843FB" w:rsidR="00371A48" w:rsidRPr="0089296A" w:rsidRDefault="00371A48" w:rsidP="00371A4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3E03EC35" w14:textId="50F553B7" w:rsidR="00371A48" w:rsidRDefault="00371A48" w:rsidP="00371A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spoelkeuken</w:t>
            </w:r>
          </w:p>
        </w:tc>
      </w:tr>
      <w:tr w:rsidR="003B395E" w14:paraId="0802549F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7E27EE7A" w14:textId="1B2CEC56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5CF4B12F" w14:textId="257370EA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23E4373" w14:textId="58BF9A65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Keukenmedewerker</w:t>
            </w:r>
          </w:p>
        </w:tc>
        <w:tc>
          <w:tcPr>
            <w:tcW w:w="850" w:type="dxa"/>
            <w:vAlign w:val="center"/>
          </w:tcPr>
          <w:p w14:paraId="19AE516C" w14:textId="49930948" w:rsidR="003B395E" w:rsidRPr="0089296A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4F764A04" w14:textId="608531F1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voedingsi</w:t>
            </w:r>
            <w:r w:rsidRPr="004F4E0C">
              <w:rPr>
                <w:rFonts w:ascii="Verdana" w:hAnsi="Verdana"/>
                <w:sz w:val="16"/>
                <w:szCs w:val="16"/>
              </w:rPr>
              <w:t>ndustrie)</w:t>
            </w:r>
          </w:p>
        </w:tc>
      </w:tr>
      <w:tr w:rsidR="003B395E" w14:paraId="1D455FDD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A274B76" w14:textId="277E5501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0086E635" w14:textId="348FDBA9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523A27CA" w14:textId="0DEAA323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fastfood</w:t>
            </w:r>
          </w:p>
        </w:tc>
        <w:tc>
          <w:tcPr>
            <w:tcW w:w="850" w:type="dxa"/>
            <w:vAlign w:val="center"/>
          </w:tcPr>
          <w:p w14:paraId="1C15547E" w14:textId="6D6B8EAC" w:rsidR="003B395E" w:rsidRPr="0089296A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7957181F" w14:textId="2C346040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Keukenmedewerker</w:t>
            </w:r>
          </w:p>
        </w:tc>
      </w:tr>
      <w:tr w:rsidR="003B395E" w14:paraId="21427512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5974FFF6" w14:textId="74D82C4F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788C7507" w14:textId="2428BDB3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F7286A1" w14:textId="4A023E30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fastfood</w:t>
            </w:r>
          </w:p>
        </w:tc>
        <w:tc>
          <w:tcPr>
            <w:tcW w:w="850" w:type="dxa"/>
            <w:vAlign w:val="center"/>
          </w:tcPr>
          <w:p w14:paraId="27A39659" w14:textId="5318A030" w:rsidR="003B395E" w:rsidRPr="0089296A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49CB8F3A" w14:textId="16A38863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spoelkeuken</w:t>
            </w:r>
          </w:p>
        </w:tc>
      </w:tr>
      <w:tr w:rsidR="003B395E" w14:paraId="1517CE0B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04AE566F" w14:textId="69A335D3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horeca</w:t>
            </w:r>
          </w:p>
        </w:tc>
        <w:tc>
          <w:tcPr>
            <w:tcW w:w="850" w:type="dxa"/>
            <w:vAlign w:val="center"/>
          </w:tcPr>
          <w:p w14:paraId="2F369EF7" w14:textId="3554D1C5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5D7D3DE0" w14:textId="12003E8C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fastfood</w:t>
            </w:r>
          </w:p>
        </w:tc>
        <w:tc>
          <w:tcPr>
            <w:tcW w:w="850" w:type="dxa"/>
            <w:vAlign w:val="center"/>
          </w:tcPr>
          <w:p w14:paraId="28BB938B" w14:textId="2E6C3B61" w:rsidR="003B395E" w:rsidRPr="0089296A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3F17F4D1" w14:textId="4488B798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voedingsi</w:t>
            </w:r>
            <w:r w:rsidRPr="004F4E0C">
              <w:rPr>
                <w:rFonts w:ascii="Verdana" w:hAnsi="Verdana"/>
                <w:sz w:val="16"/>
                <w:szCs w:val="16"/>
              </w:rPr>
              <w:t>ndustrie)</w:t>
            </w:r>
          </w:p>
        </w:tc>
      </w:tr>
      <w:tr w:rsidR="003B395E" w14:paraId="3462CF8A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0E9D12B1" w14:textId="360AA89B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3AE2C19B" w14:textId="51F3230A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282A1EB8" w14:textId="02DACC25" w:rsidR="003B395E" w:rsidRDefault="00CE1E37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Machinaal houtbewerker</w:t>
            </w:r>
          </w:p>
        </w:tc>
        <w:tc>
          <w:tcPr>
            <w:tcW w:w="850" w:type="dxa"/>
            <w:vAlign w:val="center"/>
          </w:tcPr>
          <w:p w14:paraId="72E9304A" w14:textId="77777777" w:rsidR="003B395E" w:rsidRPr="00371A48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6EE709B" w14:textId="77777777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395E" w14:paraId="1E9A04EB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18AD3AB" w14:textId="1E3B68CD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05E72276" w14:textId="68304674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0F21CC75" w14:textId="1F0BC302" w:rsidR="003B395E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1EAD51D6" w14:textId="77777777" w:rsidR="003B395E" w:rsidRPr="00371A48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A295475" w14:textId="77777777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395E" w14:paraId="374BE84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9B725E2" w14:textId="7EF36177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12353C33" w14:textId="59EF065E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F5335FD" w14:textId="56DF31EA" w:rsidR="003B395E" w:rsidRDefault="00FD3A71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Paletten- en krattenmaker</w:t>
            </w:r>
          </w:p>
        </w:tc>
        <w:tc>
          <w:tcPr>
            <w:tcW w:w="850" w:type="dxa"/>
            <w:vAlign w:val="center"/>
          </w:tcPr>
          <w:p w14:paraId="564AECFF" w14:textId="77777777" w:rsidR="003B395E" w:rsidRPr="00371A48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1372D46C" w14:textId="77777777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B395E" w14:paraId="11291C0A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6BE908A" w14:textId="36DFA386" w:rsidR="003B395E" w:rsidRPr="004F4E0C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bookmarkStart w:id="1" w:name="_Hlk74817307"/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37BBDE9B" w14:textId="6C24E0DE" w:rsidR="003B395E" w:rsidRPr="00504287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D57A1A6" w14:textId="0BF216D5" w:rsidR="003B395E" w:rsidRPr="004A5721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65E11FC4" w14:textId="0D7ABC4B" w:rsidR="003B395E" w:rsidRPr="0089296A" w:rsidRDefault="003B395E" w:rsidP="003B395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088C8077" w14:textId="0B978ADA" w:rsidR="003B395E" w:rsidRPr="004A5721" w:rsidRDefault="003B395E" w:rsidP="003B39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Machinaal houtbewerker</w:t>
            </w:r>
          </w:p>
        </w:tc>
      </w:tr>
      <w:bookmarkEnd w:id="1"/>
      <w:tr w:rsidR="001F4CDD" w14:paraId="73DAC425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29EF7DBA" w14:textId="704053AF" w:rsidR="001F4CDD" w:rsidRPr="004F4E0C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63B71AD7" w14:textId="6ED75AA1" w:rsidR="001F4CDD" w:rsidRPr="00504287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028D94E2" w14:textId="56BCCEA5" w:rsidR="001F4CDD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0C954F5D" w14:textId="24506908" w:rsidR="001F4CDD" w:rsidRPr="0089296A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7124B2C" w14:textId="6D3F7C45" w:rsidR="001F4CDD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Paletten- en krattenmaker</w:t>
            </w:r>
          </w:p>
        </w:tc>
      </w:tr>
      <w:tr w:rsidR="001F4CDD" w14:paraId="6E57AC14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30382F69" w14:textId="29A381EC" w:rsidR="001F4CDD" w:rsidRPr="004F4E0C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lastRenderedPageBreak/>
              <w:t>Basis hout</w:t>
            </w:r>
          </w:p>
        </w:tc>
        <w:tc>
          <w:tcPr>
            <w:tcW w:w="850" w:type="dxa"/>
            <w:vAlign w:val="center"/>
          </w:tcPr>
          <w:p w14:paraId="767F97E6" w14:textId="00BC13FA" w:rsidR="001F4CDD" w:rsidRPr="00504287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7F33AB5" w14:textId="638C28AC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691FF7CF" w14:textId="13012A80" w:rsidR="001F4CDD" w:rsidRPr="0089296A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0A72BA09" w14:textId="013AB19A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Plaatser binnenschrijnwerk</w:t>
            </w:r>
          </w:p>
        </w:tc>
      </w:tr>
      <w:tr w:rsidR="001F4CDD" w14:paraId="373ECDD3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0B2243F5" w14:textId="1E64271E" w:rsidR="001F4CDD" w:rsidRPr="004F4E0C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3C95CB5F" w14:textId="033D6865" w:rsidR="001F4CDD" w:rsidRPr="00504287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59A7CC48" w14:textId="7E0AD221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1554DF05" w14:textId="002C2CD6" w:rsidR="001F4CDD" w:rsidRPr="0089296A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73FC75C4" w14:textId="00F71654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Plaatser buitenschrijnwerk</w:t>
            </w:r>
          </w:p>
        </w:tc>
      </w:tr>
      <w:tr w:rsidR="001F4CDD" w14:paraId="4F1DE98F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28DBAE04" w14:textId="2AAC0843" w:rsidR="001F4CDD" w:rsidRPr="004F4E0C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0EAF89FA" w14:textId="24C5AE82" w:rsidR="001F4CDD" w:rsidRPr="00504287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4287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7F4CE9F9" w14:textId="24FF304B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44B8F177" w14:textId="6CEC861C" w:rsidR="001F4CDD" w:rsidRPr="0089296A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06142D63" w14:textId="1B718224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Plaatser interieurprojecten</w:t>
            </w:r>
          </w:p>
        </w:tc>
      </w:tr>
      <w:tr w:rsidR="001F4CDD" w14:paraId="34B4161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2C3E897" w14:textId="2F330B86" w:rsidR="001F4CDD" w:rsidRPr="004F4E0C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hout</w:t>
            </w:r>
          </w:p>
        </w:tc>
        <w:tc>
          <w:tcPr>
            <w:tcW w:w="850" w:type="dxa"/>
            <w:vAlign w:val="center"/>
          </w:tcPr>
          <w:p w14:paraId="10BEDAAD" w14:textId="544DD59E" w:rsidR="001F4CDD" w:rsidRPr="0089296A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04D7CEF5" w14:textId="5FAF6208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hout</w:t>
            </w:r>
          </w:p>
        </w:tc>
        <w:tc>
          <w:tcPr>
            <w:tcW w:w="850" w:type="dxa"/>
            <w:vAlign w:val="center"/>
          </w:tcPr>
          <w:p w14:paraId="662B31A4" w14:textId="6650B894" w:rsidR="001F4CDD" w:rsidRPr="0089296A" w:rsidRDefault="001F4CDD" w:rsidP="001F4CD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221C59F7" w14:textId="65DDBB3F" w:rsidR="001F4CDD" w:rsidRPr="004A5721" w:rsidRDefault="001F4CDD" w:rsidP="001F4CDD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hout</w:t>
            </w:r>
            <w:r w:rsidRPr="004F4E0C">
              <w:rPr>
                <w:rFonts w:ascii="Verdana" w:hAnsi="Verdana"/>
                <w:sz w:val="16"/>
                <w:szCs w:val="16"/>
              </w:rPr>
              <w:t>industri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F4E0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261033" w14:paraId="1429135E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A09D1E5" w14:textId="7A2711FD" w:rsidR="00261033" w:rsidRPr="004F4E0C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logistiek onderhoud</w:t>
            </w:r>
          </w:p>
        </w:tc>
        <w:tc>
          <w:tcPr>
            <w:tcW w:w="850" w:type="dxa"/>
            <w:vAlign w:val="center"/>
          </w:tcPr>
          <w:p w14:paraId="15C63E3F" w14:textId="47EA1A42" w:rsidR="00261033" w:rsidRPr="0089296A" w:rsidRDefault="00261033" w:rsidP="002610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714EBA9F" w14:textId="7DEFC771" w:rsidR="00261033" w:rsidRPr="004A5721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Huishoudhulp zorg</w:t>
            </w:r>
          </w:p>
        </w:tc>
        <w:tc>
          <w:tcPr>
            <w:tcW w:w="850" w:type="dxa"/>
            <w:vAlign w:val="center"/>
          </w:tcPr>
          <w:p w14:paraId="745A4764" w14:textId="63538DFC" w:rsidR="00261033" w:rsidRPr="0089296A" w:rsidRDefault="00261033" w:rsidP="002610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4671BB3E" w14:textId="77777777" w:rsidR="00261033" w:rsidRPr="004A5721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1033" w14:paraId="4BBDC710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390B207" w14:textId="542A784B" w:rsidR="00261033" w:rsidRPr="004F4E0C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logistiek onderhoud</w:t>
            </w:r>
          </w:p>
        </w:tc>
        <w:tc>
          <w:tcPr>
            <w:tcW w:w="850" w:type="dxa"/>
            <w:vAlign w:val="center"/>
          </w:tcPr>
          <w:p w14:paraId="410AB15A" w14:textId="7C55AEEF" w:rsidR="00261033" w:rsidRPr="0089296A" w:rsidRDefault="00261033" w:rsidP="002610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5242985F" w14:textId="5D84D10F" w:rsidR="00261033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Logistiek assistent in de zorg</w:t>
            </w:r>
          </w:p>
        </w:tc>
        <w:tc>
          <w:tcPr>
            <w:tcW w:w="850" w:type="dxa"/>
            <w:vAlign w:val="center"/>
          </w:tcPr>
          <w:p w14:paraId="5FDC43B6" w14:textId="77777777" w:rsidR="00261033" w:rsidRPr="0089296A" w:rsidRDefault="00261033" w:rsidP="002610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201E76BC" w14:textId="77777777" w:rsidR="00261033" w:rsidRPr="004A5721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1033" w14:paraId="604F7547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0748951C" w14:textId="7E43BCC4" w:rsidR="00261033" w:rsidRPr="004A5721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logistiek onderhoud</w:t>
            </w:r>
          </w:p>
        </w:tc>
        <w:tc>
          <w:tcPr>
            <w:tcW w:w="850" w:type="dxa"/>
            <w:vAlign w:val="center"/>
          </w:tcPr>
          <w:p w14:paraId="068CF977" w14:textId="51402BA8" w:rsidR="00261033" w:rsidRPr="0089296A" w:rsidRDefault="00261033" w:rsidP="002610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94AF6BC" w14:textId="0E336DD9" w:rsidR="00261033" w:rsidRPr="004A5721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Schoonmaker</w:t>
            </w:r>
          </w:p>
        </w:tc>
        <w:tc>
          <w:tcPr>
            <w:tcW w:w="850" w:type="dxa"/>
            <w:vAlign w:val="center"/>
          </w:tcPr>
          <w:p w14:paraId="7BE88673" w14:textId="4A8A9691" w:rsidR="00261033" w:rsidRPr="0089296A" w:rsidRDefault="00261033" w:rsidP="002610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227AE928" w14:textId="77777777" w:rsidR="00261033" w:rsidRPr="004A5721" w:rsidRDefault="00261033" w:rsidP="002610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3868" w14:paraId="2941B8DC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5B0E5E9" w14:textId="17B432E3" w:rsidR="00F63868" w:rsidRPr="004A5721" w:rsidRDefault="00F63868" w:rsidP="00F63868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logistiek onderhoud</w:t>
            </w:r>
          </w:p>
        </w:tc>
        <w:tc>
          <w:tcPr>
            <w:tcW w:w="850" w:type="dxa"/>
            <w:vAlign w:val="center"/>
          </w:tcPr>
          <w:p w14:paraId="3E70EB85" w14:textId="7710DF51" w:rsidR="00F63868" w:rsidRPr="0089296A" w:rsidRDefault="00F63868" w:rsidP="00F638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0D0818EC" w14:textId="5D5410BF" w:rsidR="00F63868" w:rsidRDefault="00F63868" w:rsidP="00F63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Schoonmaker</w:t>
            </w:r>
          </w:p>
        </w:tc>
        <w:tc>
          <w:tcPr>
            <w:tcW w:w="850" w:type="dxa"/>
            <w:vAlign w:val="center"/>
          </w:tcPr>
          <w:p w14:paraId="0AB0D3C7" w14:textId="445F43E5" w:rsidR="00F63868" w:rsidRPr="0089296A" w:rsidRDefault="00F63868" w:rsidP="00F638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3CB93C0E" w14:textId="168C9C4F" w:rsidR="00F63868" w:rsidRPr="004A5721" w:rsidRDefault="00F63868" w:rsidP="00F63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Huishoudhulp zorg</w:t>
            </w:r>
          </w:p>
        </w:tc>
      </w:tr>
      <w:tr w:rsidR="00F63868" w14:paraId="2388841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0462916" w14:textId="019C2E7A" w:rsidR="00F63868" w:rsidRPr="004A5721" w:rsidRDefault="00F63868" w:rsidP="00F63868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logistiek onderhoud</w:t>
            </w:r>
          </w:p>
        </w:tc>
        <w:tc>
          <w:tcPr>
            <w:tcW w:w="850" w:type="dxa"/>
            <w:vAlign w:val="center"/>
          </w:tcPr>
          <w:p w14:paraId="5EA307AF" w14:textId="5FAF9DF0" w:rsidR="00F63868" w:rsidRPr="0089296A" w:rsidRDefault="00F63868" w:rsidP="00F638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2F6AA47C" w14:textId="6F4AF30D" w:rsidR="00F63868" w:rsidRDefault="00F63868" w:rsidP="00F63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Schoonmaker</w:t>
            </w:r>
          </w:p>
        </w:tc>
        <w:tc>
          <w:tcPr>
            <w:tcW w:w="850" w:type="dxa"/>
            <w:vAlign w:val="center"/>
          </w:tcPr>
          <w:p w14:paraId="2934EFB5" w14:textId="11642D26" w:rsidR="00F63868" w:rsidRPr="0089296A" w:rsidRDefault="00F63868" w:rsidP="00F638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6EDCB13E" w14:textId="1A6EDB2B" w:rsidR="00F63868" w:rsidRPr="004A5721" w:rsidRDefault="00F63868" w:rsidP="00F6386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Logistiek assistent in de zorg</w:t>
            </w:r>
          </w:p>
        </w:tc>
      </w:tr>
      <w:tr w:rsidR="00504287" w14:paraId="0E8909D2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39CAA7E9" w14:textId="794F95AA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A5721">
              <w:rPr>
                <w:rFonts w:ascii="Verdana" w:hAnsi="Verdana"/>
                <w:sz w:val="20"/>
                <w:szCs w:val="20"/>
              </w:rPr>
              <w:t>Basis logistiek onderhoud</w:t>
            </w:r>
          </w:p>
        </w:tc>
        <w:tc>
          <w:tcPr>
            <w:tcW w:w="850" w:type="dxa"/>
            <w:vAlign w:val="center"/>
          </w:tcPr>
          <w:p w14:paraId="2E98678B" w14:textId="7D2DA2C0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27C9076E" w14:textId="5AC993AA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Schoonmaker</w:t>
            </w:r>
          </w:p>
        </w:tc>
        <w:tc>
          <w:tcPr>
            <w:tcW w:w="850" w:type="dxa"/>
            <w:vAlign w:val="center"/>
          </w:tcPr>
          <w:p w14:paraId="662EC8D2" w14:textId="0232BA9A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2BDB1388" w14:textId="2D1BF4CD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kamerdienst</w:t>
            </w:r>
          </w:p>
        </w:tc>
      </w:tr>
      <w:tr w:rsidR="00504287" w14:paraId="32248796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294BA4C7" w14:textId="71851884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55FD20E3" w14:textId="25D7B801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AE37FF3" w14:textId="00369224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Hoeknaadlasser</w:t>
            </w:r>
          </w:p>
        </w:tc>
        <w:tc>
          <w:tcPr>
            <w:tcW w:w="850" w:type="dxa"/>
            <w:vAlign w:val="center"/>
          </w:tcPr>
          <w:p w14:paraId="34B0852A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2F167B5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74DCE433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229674FC" w14:textId="06DA68F7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01129DF3" w14:textId="03F97458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424221CF" w14:textId="10D215D1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Insteller plaatbewerking</w:t>
            </w:r>
          </w:p>
        </w:tc>
        <w:tc>
          <w:tcPr>
            <w:tcW w:w="850" w:type="dxa"/>
            <w:vAlign w:val="center"/>
          </w:tcPr>
          <w:p w14:paraId="7E17D451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3393616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34DF8B7B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5D760101" w14:textId="2DDBBFA3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13116599" w14:textId="6253AE19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D735715" w14:textId="5103A8F3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Monteur sanitaire en verwarmingsinstallaties</w:t>
            </w:r>
          </w:p>
        </w:tc>
        <w:tc>
          <w:tcPr>
            <w:tcW w:w="850" w:type="dxa"/>
            <w:vAlign w:val="center"/>
          </w:tcPr>
          <w:p w14:paraId="6CE07274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7993C453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0B41B8C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0B00E511" w14:textId="33BBE991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3C6062F1" w14:textId="4AFC4188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58C08E62" w14:textId="7528F653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Samensteller</w:t>
            </w:r>
          </w:p>
        </w:tc>
        <w:tc>
          <w:tcPr>
            <w:tcW w:w="850" w:type="dxa"/>
            <w:vAlign w:val="center"/>
          </w:tcPr>
          <w:p w14:paraId="6E232429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552F1B93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2F9E79CB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22976CDD" w14:textId="4CBDD4AF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26380D8A" w14:textId="29952414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4F6C23E6" w14:textId="5995D953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Insteller plaatbewerking</w:t>
            </w:r>
          </w:p>
        </w:tc>
        <w:tc>
          <w:tcPr>
            <w:tcW w:w="850" w:type="dxa"/>
            <w:vAlign w:val="center"/>
          </w:tcPr>
          <w:p w14:paraId="02AA1450" w14:textId="412D4BB4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1D9E7CD" w14:textId="1082C6BA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metaali</w:t>
            </w:r>
            <w:r w:rsidRPr="004F4E0C">
              <w:rPr>
                <w:rFonts w:ascii="Verdana" w:hAnsi="Verdana"/>
                <w:sz w:val="16"/>
                <w:szCs w:val="16"/>
              </w:rPr>
              <w:t>ndustri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F4E0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04287" w14:paraId="22666474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EB89B95" w14:textId="47235564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1B35833A" w14:textId="318FC12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EF80D00" w14:textId="72F10D17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Samensteller</w:t>
            </w:r>
          </w:p>
        </w:tc>
        <w:tc>
          <w:tcPr>
            <w:tcW w:w="850" w:type="dxa"/>
            <w:vAlign w:val="center"/>
          </w:tcPr>
          <w:p w14:paraId="3D17BD66" w14:textId="0D88F4B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2C9CA65" w14:textId="4122F41D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Hoeknaadlasser</w:t>
            </w:r>
          </w:p>
        </w:tc>
      </w:tr>
      <w:tr w:rsidR="00504287" w14:paraId="3BF7B8F3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D99829E" w14:textId="2D665065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2534BA0C" w14:textId="4926FE7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72D21F3F" w14:textId="77FC2763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Samensteller</w:t>
            </w:r>
          </w:p>
        </w:tc>
        <w:tc>
          <w:tcPr>
            <w:tcW w:w="850" w:type="dxa"/>
            <w:vAlign w:val="center"/>
          </w:tcPr>
          <w:p w14:paraId="02059945" w14:textId="563DAA11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2BD59667" w14:textId="1159F481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Insteller plaatbewerking</w:t>
            </w:r>
          </w:p>
        </w:tc>
      </w:tr>
      <w:tr w:rsidR="00504287" w14:paraId="57CAA14A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9C83306" w14:textId="59BE9728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metaal</w:t>
            </w:r>
          </w:p>
        </w:tc>
        <w:tc>
          <w:tcPr>
            <w:tcW w:w="850" w:type="dxa"/>
            <w:vAlign w:val="center"/>
          </w:tcPr>
          <w:p w14:paraId="305A3749" w14:textId="7FB9CC78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007B7A6" w14:textId="15E609DD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Samensteller</w:t>
            </w:r>
          </w:p>
        </w:tc>
        <w:tc>
          <w:tcPr>
            <w:tcW w:w="850" w:type="dxa"/>
            <w:vAlign w:val="center"/>
          </w:tcPr>
          <w:p w14:paraId="131D23C3" w14:textId="351516E9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FF1BC1D" w14:textId="7031B0AF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Plaatser buitenschrijnwerk</w:t>
            </w:r>
          </w:p>
        </w:tc>
      </w:tr>
      <w:tr w:rsidR="00504287" w14:paraId="676C8BF9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6B7CF7C" w14:textId="370EA267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lastRenderedPageBreak/>
              <w:t>Basis metaal</w:t>
            </w:r>
          </w:p>
        </w:tc>
        <w:tc>
          <w:tcPr>
            <w:tcW w:w="850" w:type="dxa"/>
            <w:vAlign w:val="center"/>
          </w:tcPr>
          <w:p w14:paraId="249F8E2F" w14:textId="47792D39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81E5527" w14:textId="0EC8BB74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Samensteller</w:t>
            </w:r>
          </w:p>
        </w:tc>
        <w:tc>
          <w:tcPr>
            <w:tcW w:w="850" w:type="dxa"/>
            <w:vAlign w:val="center"/>
          </w:tcPr>
          <w:p w14:paraId="5EB575DC" w14:textId="45CBF927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727757B4" w14:textId="572A370F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metaali</w:t>
            </w:r>
            <w:r w:rsidRPr="004F4E0C">
              <w:rPr>
                <w:rFonts w:ascii="Verdana" w:hAnsi="Verdana"/>
                <w:sz w:val="16"/>
                <w:szCs w:val="16"/>
              </w:rPr>
              <w:t>ndustri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F4E0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04287" w14:paraId="6D147F0F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DAC97E6" w14:textId="2C50A35F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mobiliteit</w:t>
            </w:r>
          </w:p>
        </w:tc>
        <w:tc>
          <w:tcPr>
            <w:tcW w:w="850" w:type="dxa"/>
            <w:vAlign w:val="center"/>
          </w:tcPr>
          <w:p w14:paraId="714C43C5" w14:textId="5FBACE63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5D0C804" w14:textId="1BD460EE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Bandenmonteur</w:t>
            </w:r>
          </w:p>
        </w:tc>
        <w:tc>
          <w:tcPr>
            <w:tcW w:w="850" w:type="dxa"/>
            <w:vAlign w:val="center"/>
          </w:tcPr>
          <w:p w14:paraId="05960737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679F8093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1E8368A4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4B64A22E" w14:textId="03F16616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mobiliteit</w:t>
            </w:r>
          </w:p>
        </w:tc>
        <w:tc>
          <w:tcPr>
            <w:tcW w:w="850" w:type="dxa"/>
            <w:vAlign w:val="center"/>
          </w:tcPr>
          <w:p w14:paraId="6EAE9E04" w14:textId="5EE5FE08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3BF10174" w14:textId="09EFB950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Fietshersteller</w:t>
            </w:r>
          </w:p>
        </w:tc>
        <w:tc>
          <w:tcPr>
            <w:tcW w:w="850" w:type="dxa"/>
            <w:vAlign w:val="center"/>
          </w:tcPr>
          <w:p w14:paraId="27D19EAD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2FC11D07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1F834166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6FE41917" w14:textId="013E6BD2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mobiliteit</w:t>
            </w:r>
          </w:p>
        </w:tc>
        <w:tc>
          <w:tcPr>
            <w:tcW w:w="850" w:type="dxa"/>
            <w:vAlign w:val="center"/>
          </w:tcPr>
          <w:p w14:paraId="1CA373DB" w14:textId="0408F106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45A04CA2" w14:textId="551A01A9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Voorbewerker carrosserie</w:t>
            </w:r>
          </w:p>
        </w:tc>
        <w:tc>
          <w:tcPr>
            <w:tcW w:w="850" w:type="dxa"/>
            <w:vAlign w:val="center"/>
          </w:tcPr>
          <w:p w14:paraId="31A8C5E8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32BD3411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489C1BC9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20F10EDD" w14:textId="770A67AC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5AD40222" w14:textId="6538276B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262C7FE" w14:textId="364D307A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Magazijnmedewerker</w:t>
            </w:r>
          </w:p>
        </w:tc>
        <w:tc>
          <w:tcPr>
            <w:tcW w:w="850" w:type="dxa"/>
            <w:vAlign w:val="center"/>
          </w:tcPr>
          <w:p w14:paraId="729F157D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5C0861C8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47EE356F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1A5E4088" w14:textId="606BC578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2CDE72C8" w14:textId="21836B15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CE6202C" w14:textId="5669BBCD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Polyvalent administratief ondersteuner</w:t>
            </w:r>
          </w:p>
        </w:tc>
        <w:tc>
          <w:tcPr>
            <w:tcW w:w="850" w:type="dxa"/>
            <w:vAlign w:val="center"/>
          </w:tcPr>
          <w:p w14:paraId="536D16B1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1B0C74EC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7944B031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75AD7A1F" w14:textId="3A7741B5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1B3300FC" w14:textId="0C20967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0EB971A2" w14:textId="6D347565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Verpakker</w:t>
            </w:r>
          </w:p>
        </w:tc>
        <w:tc>
          <w:tcPr>
            <w:tcW w:w="850" w:type="dxa"/>
            <w:vAlign w:val="center"/>
          </w:tcPr>
          <w:p w14:paraId="7B48FC29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39FEA675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248B2B3D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51A786B0" w14:textId="65D7C1F7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22E6E3BC" w14:textId="213914F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0EBB55F4" w14:textId="347F4741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Winkelmedewerker</w:t>
            </w:r>
          </w:p>
        </w:tc>
        <w:tc>
          <w:tcPr>
            <w:tcW w:w="850" w:type="dxa"/>
            <w:vAlign w:val="center"/>
          </w:tcPr>
          <w:p w14:paraId="43DD1D06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14AF4F8A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523F0C97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0993368B" w14:textId="7E381284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6FA0261E" w14:textId="1C8C858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DE352DE" w14:textId="69EB9945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Magazijnmedewerker</w:t>
            </w:r>
          </w:p>
        </w:tc>
        <w:tc>
          <w:tcPr>
            <w:tcW w:w="850" w:type="dxa"/>
            <w:vAlign w:val="center"/>
          </w:tcPr>
          <w:p w14:paraId="44EF0629" w14:textId="31E4C19B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20CC21F2" w14:textId="28D07CF1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Bestuurder interne transportmiddelen</w:t>
            </w:r>
          </w:p>
        </w:tc>
      </w:tr>
      <w:tr w:rsidR="00504287" w14:paraId="4EDBADD3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442DA0FC" w14:textId="26E45F70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2585C93A" w14:textId="222E035D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18857C35" w14:textId="5A43B8B0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Magazijnmedewerker</w:t>
            </w:r>
          </w:p>
        </w:tc>
        <w:tc>
          <w:tcPr>
            <w:tcW w:w="850" w:type="dxa"/>
            <w:vAlign w:val="center"/>
          </w:tcPr>
          <w:p w14:paraId="53FAB154" w14:textId="731110BA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371C692" w14:textId="148EE851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Winkelmedewerker</w:t>
            </w:r>
          </w:p>
        </w:tc>
      </w:tr>
      <w:tr w:rsidR="00504287" w14:paraId="35F16AA6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21D985D3" w14:textId="5F881C59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organisatie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logistiek</w:t>
            </w:r>
          </w:p>
        </w:tc>
        <w:tc>
          <w:tcPr>
            <w:tcW w:w="850" w:type="dxa"/>
            <w:vAlign w:val="center"/>
          </w:tcPr>
          <w:p w14:paraId="30EFAAD9" w14:textId="03B464DE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757A0D56" w14:textId="3A8E46A8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Verpakker</w:t>
            </w:r>
          </w:p>
        </w:tc>
        <w:tc>
          <w:tcPr>
            <w:tcW w:w="850" w:type="dxa"/>
            <w:vAlign w:val="center"/>
          </w:tcPr>
          <w:p w14:paraId="665E9985" w14:textId="4B96DA9C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56347821" w14:textId="4A484AF5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Magazijnmedewerker</w:t>
            </w:r>
          </w:p>
        </w:tc>
      </w:tr>
      <w:tr w:rsidR="00504287" w14:paraId="24BE43FF" w14:textId="77777777" w:rsidTr="00002185">
        <w:trPr>
          <w:trHeight w:val="624"/>
        </w:trPr>
        <w:tc>
          <w:tcPr>
            <w:tcW w:w="2835" w:type="dxa"/>
            <w:vAlign w:val="center"/>
          </w:tcPr>
          <w:p w14:paraId="6513D7B7" w14:textId="011EBBCA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schilderen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20"/>
                <w:szCs w:val="20"/>
              </w:rPr>
              <w:t>behangen</w:t>
            </w:r>
          </w:p>
        </w:tc>
        <w:tc>
          <w:tcPr>
            <w:tcW w:w="850" w:type="dxa"/>
            <w:vAlign w:val="center"/>
          </w:tcPr>
          <w:p w14:paraId="45477A92" w14:textId="55EA8206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62360CE0" w14:textId="48A7CAF1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schilder- en behangwerken</w:t>
            </w:r>
          </w:p>
        </w:tc>
        <w:tc>
          <w:tcPr>
            <w:tcW w:w="850" w:type="dxa"/>
            <w:vAlign w:val="center"/>
          </w:tcPr>
          <w:p w14:paraId="4E98E569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5AA5C688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45BAF9E8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0DCBCB63" w14:textId="7C8DCA04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slagerij</w:t>
            </w:r>
          </w:p>
        </w:tc>
        <w:tc>
          <w:tcPr>
            <w:tcW w:w="850" w:type="dxa"/>
            <w:vAlign w:val="center"/>
          </w:tcPr>
          <w:p w14:paraId="5E4642BF" w14:textId="208B0A0E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487B728D" w14:textId="4C705423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slagerij</w:t>
            </w:r>
          </w:p>
        </w:tc>
        <w:tc>
          <w:tcPr>
            <w:tcW w:w="850" w:type="dxa"/>
            <w:vAlign w:val="center"/>
          </w:tcPr>
          <w:p w14:paraId="42E66AE8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vAlign w:val="center"/>
          </w:tcPr>
          <w:p w14:paraId="1CA01E66" w14:textId="77777777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4287" w14:paraId="59EDF8FD" w14:textId="77777777" w:rsidTr="00002185">
        <w:trPr>
          <w:trHeight w:val="510"/>
        </w:trPr>
        <w:tc>
          <w:tcPr>
            <w:tcW w:w="2835" w:type="dxa"/>
            <w:vAlign w:val="center"/>
          </w:tcPr>
          <w:p w14:paraId="1DFEB0FC" w14:textId="08E7D774" w:rsidR="00504287" w:rsidRPr="004F4E0C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Basis slagerij</w:t>
            </w:r>
          </w:p>
        </w:tc>
        <w:tc>
          <w:tcPr>
            <w:tcW w:w="850" w:type="dxa"/>
            <w:vAlign w:val="center"/>
          </w:tcPr>
          <w:p w14:paraId="4ED863A6" w14:textId="41413629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4535" w:type="dxa"/>
            <w:vAlign w:val="center"/>
          </w:tcPr>
          <w:p w14:paraId="5E73C8AB" w14:textId="7DC7A57F" w:rsidR="00504287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Medewerker slagerij</w:t>
            </w:r>
          </w:p>
        </w:tc>
        <w:tc>
          <w:tcPr>
            <w:tcW w:w="850" w:type="dxa"/>
            <w:vAlign w:val="center"/>
          </w:tcPr>
          <w:p w14:paraId="1AE64182" w14:textId="325C4D12" w:rsidR="00504287" w:rsidRPr="0089296A" w:rsidRDefault="00504287" w:rsidP="0050428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9296A">
              <w:rPr>
                <w:rFonts w:ascii="Verdana" w:hAnsi="Verdana"/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5216" w:type="dxa"/>
            <w:vAlign w:val="center"/>
          </w:tcPr>
          <w:p w14:paraId="0E6BD599" w14:textId="2CE11F7C" w:rsidR="00504287" w:rsidRPr="004A5721" w:rsidRDefault="00504287" w:rsidP="00504287">
            <w:pPr>
              <w:rPr>
                <w:rFonts w:ascii="Verdana" w:hAnsi="Verdana"/>
                <w:sz w:val="20"/>
                <w:szCs w:val="20"/>
              </w:rPr>
            </w:pPr>
            <w:r w:rsidRPr="004F4E0C">
              <w:rPr>
                <w:rFonts w:ascii="Verdana" w:hAnsi="Verdana"/>
                <w:sz w:val="20"/>
                <w:szCs w:val="20"/>
              </w:rPr>
              <w:t>Productiemedewerker industrie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4E0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vleesi</w:t>
            </w:r>
            <w:r w:rsidRPr="004F4E0C">
              <w:rPr>
                <w:rFonts w:ascii="Verdana" w:hAnsi="Verdana"/>
                <w:sz w:val="16"/>
                <w:szCs w:val="16"/>
              </w:rPr>
              <w:t>ndustri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 w:rsidRPr="004F4E0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2A086C8A" w14:textId="20F7C82A" w:rsidR="006C16F6" w:rsidRPr="004F4E0C" w:rsidRDefault="006C16F6" w:rsidP="004F4E0C">
      <w:pPr>
        <w:spacing w:after="120"/>
        <w:rPr>
          <w:rFonts w:ascii="Verdana" w:hAnsi="Verdana"/>
          <w:sz w:val="20"/>
          <w:szCs w:val="20"/>
        </w:rPr>
      </w:pPr>
    </w:p>
    <w:sectPr w:rsidR="006C16F6" w:rsidRPr="004F4E0C" w:rsidSect="00D9240F"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A584" w14:textId="77777777" w:rsidR="00D86CD7" w:rsidRDefault="00D86CD7" w:rsidP="00DD69D7">
      <w:pPr>
        <w:spacing w:after="0" w:line="240" w:lineRule="auto"/>
      </w:pPr>
      <w:r>
        <w:separator/>
      </w:r>
    </w:p>
  </w:endnote>
  <w:endnote w:type="continuationSeparator" w:id="0">
    <w:p w14:paraId="3A086AB5" w14:textId="77777777" w:rsidR="00D86CD7" w:rsidRDefault="00D86CD7" w:rsidP="00DD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E20B" w14:textId="77777777" w:rsidR="00D86CD7" w:rsidRDefault="00D86CD7" w:rsidP="00DD69D7">
      <w:pPr>
        <w:spacing w:after="0" w:line="240" w:lineRule="auto"/>
      </w:pPr>
      <w:r>
        <w:separator/>
      </w:r>
    </w:p>
  </w:footnote>
  <w:footnote w:type="continuationSeparator" w:id="0">
    <w:p w14:paraId="2B5E28A3" w14:textId="77777777" w:rsidR="00D86CD7" w:rsidRDefault="00D86CD7" w:rsidP="00DD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5664"/>
    <w:multiLevelType w:val="hybridMultilevel"/>
    <w:tmpl w:val="1F9028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092"/>
    <w:multiLevelType w:val="hybridMultilevel"/>
    <w:tmpl w:val="D9C2667A"/>
    <w:lvl w:ilvl="0" w:tplc="045CB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D7"/>
    <w:rsid w:val="00002185"/>
    <w:rsid w:val="00006319"/>
    <w:rsid w:val="00071169"/>
    <w:rsid w:val="001E6FBF"/>
    <w:rsid w:val="001F4CDD"/>
    <w:rsid w:val="00261033"/>
    <w:rsid w:val="00371A48"/>
    <w:rsid w:val="00381E57"/>
    <w:rsid w:val="003B395E"/>
    <w:rsid w:val="00431622"/>
    <w:rsid w:val="00455295"/>
    <w:rsid w:val="004A5721"/>
    <w:rsid w:val="004F089E"/>
    <w:rsid w:val="004F4E0C"/>
    <w:rsid w:val="00504287"/>
    <w:rsid w:val="00517ED6"/>
    <w:rsid w:val="005F3919"/>
    <w:rsid w:val="00634B08"/>
    <w:rsid w:val="006C16F6"/>
    <w:rsid w:val="00797C6D"/>
    <w:rsid w:val="007B5223"/>
    <w:rsid w:val="007D0C4C"/>
    <w:rsid w:val="007F0204"/>
    <w:rsid w:val="00825CC5"/>
    <w:rsid w:val="0089296A"/>
    <w:rsid w:val="008E7E36"/>
    <w:rsid w:val="00905D30"/>
    <w:rsid w:val="00967BD9"/>
    <w:rsid w:val="00970657"/>
    <w:rsid w:val="009A78B8"/>
    <w:rsid w:val="00B3040A"/>
    <w:rsid w:val="00BE18D6"/>
    <w:rsid w:val="00C668B5"/>
    <w:rsid w:val="00CE11DA"/>
    <w:rsid w:val="00CE1E37"/>
    <w:rsid w:val="00D53328"/>
    <w:rsid w:val="00D86CD7"/>
    <w:rsid w:val="00D9240F"/>
    <w:rsid w:val="00DD69D7"/>
    <w:rsid w:val="00F15D0E"/>
    <w:rsid w:val="00F63868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C487"/>
  <w15:chartTrackingRefBased/>
  <w15:docId w15:val="{D75552B0-A135-4FB3-BF66-16C492B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B0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4552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2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5295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4A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Pinxten Wouter</cp:lastModifiedBy>
  <cp:revision>4</cp:revision>
  <dcterms:created xsi:type="dcterms:W3CDTF">2021-06-22T11:07:00Z</dcterms:created>
  <dcterms:modified xsi:type="dcterms:W3CDTF">2021-06-23T12:23:00Z</dcterms:modified>
</cp:coreProperties>
</file>