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91E6E" w14:textId="77777777" w:rsidR="009523E2" w:rsidRPr="00764778" w:rsidRDefault="009523E2" w:rsidP="009523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u w:val="single"/>
        </w:rPr>
      </w:pPr>
      <w:bookmarkStart w:id="0" w:name="_GoBack"/>
      <w:bookmarkEnd w:id="0"/>
      <w:r w:rsidRPr="00764778">
        <w:rPr>
          <w:rFonts w:ascii="Helvetica" w:hAnsi="Helvetica" w:cs="Helvetica"/>
          <w:sz w:val="24"/>
          <w:szCs w:val="24"/>
          <w:u w:val="single"/>
        </w:rPr>
        <w:t>Gemeenten met minder dan 100 inw./km²</w:t>
      </w:r>
    </w:p>
    <w:p w14:paraId="7F7114D5" w14:textId="77777777" w:rsidR="009523E2" w:rsidRDefault="009523E2" w:rsidP="009523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30393C65" w14:textId="77777777" w:rsidR="009523E2" w:rsidRDefault="009523E2" w:rsidP="009523E2">
      <w:pPr>
        <w:rPr>
          <w:rFonts w:ascii="Helvetica" w:hAnsi="Helvetica" w:cs="Helvetic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5"/>
        <w:gridCol w:w="3027"/>
        <w:gridCol w:w="3020"/>
      </w:tblGrid>
      <w:tr w:rsidR="00764778" w:rsidRPr="00764778" w14:paraId="2A5196EC" w14:textId="77777777" w:rsidTr="009523E2">
        <w:tc>
          <w:tcPr>
            <w:tcW w:w="3070" w:type="dxa"/>
          </w:tcPr>
          <w:p w14:paraId="1ECEC2D7" w14:textId="77777777" w:rsidR="009523E2" w:rsidRPr="00764778" w:rsidRDefault="009523E2" w:rsidP="009523E2">
            <w:pPr>
              <w:rPr>
                <w:b/>
                <w:u w:val="single"/>
              </w:rPr>
            </w:pPr>
            <w:r w:rsidRPr="00764778">
              <w:rPr>
                <w:rFonts w:ascii="Helvetica" w:hAnsi="Helvetica" w:cs="Helvetica"/>
                <w:b/>
                <w:sz w:val="20"/>
                <w:szCs w:val="20"/>
                <w:u w:val="single"/>
              </w:rPr>
              <w:t>NIS-code</w:t>
            </w:r>
          </w:p>
        </w:tc>
        <w:tc>
          <w:tcPr>
            <w:tcW w:w="3071" w:type="dxa"/>
          </w:tcPr>
          <w:p w14:paraId="7D1564E7" w14:textId="77777777" w:rsidR="009523E2" w:rsidRPr="00764778" w:rsidRDefault="009523E2" w:rsidP="009523E2">
            <w:pPr>
              <w:rPr>
                <w:b/>
                <w:u w:val="single"/>
              </w:rPr>
            </w:pPr>
            <w:r w:rsidRPr="00764778">
              <w:rPr>
                <w:rFonts w:ascii="Helvetica" w:hAnsi="Helvetica" w:cs="Helvetica"/>
                <w:b/>
                <w:sz w:val="20"/>
                <w:szCs w:val="20"/>
                <w:u w:val="single"/>
              </w:rPr>
              <w:t>Gemeente</w:t>
            </w:r>
          </w:p>
        </w:tc>
        <w:tc>
          <w:tcPr>
            <w:tcW w:w="3071" w:type="dxa"/>
          </w:tcPr>
          <w:p w14:paraId="38CCF7F7" w14:textId="6394D28B" w:rsidR="009523E2" w:rsidRPr="00764778" w:rsidRDefault="009523E2" w:rsidP="009523E2">
            <w:pPr>
              <w:rPr>
                <w:b/>
                <w:u w:val="single"/>
              </w:rPr>
            </w:pPr>
            <w:r w:rsidRPr="00764778">
              <w:rPr>
                <w:rFonts w:ascii="Helvetica" w:hAnsi="Helvetica" w:cs="Helvetica"/>
                <w:b/>
                <w:sz w:val="20"/>
                <w:szCs w:val="20"/>
                <w:u w:val="single"/>
              </w:rPr>
              <w:t>inw/km² (201</w:t>
            </w:r>
            <w:r w:rsidR="00B439F8">
              <w:rPr>
                <w:rFonts w:ascii="Helvetica" w:hAnsi="Helvetica" w:cs="Helvetica"/>
                <w:b/>
                <w:sz w:val="20"/>
                <w:szCs w:val="20"/>
                <w:u w:val="single"/>
              </w:rPr>
              <w:t>8</w:t>
            </w:r>
            <w:r w:rsidRPr="00764778">
              <w:rPr>
                <w:rFonts w:ascii="Helvetica" w:hAnsi="Helvetica" w:cs="Helvetica"/>
                <w:b/>
                <w:sz w:val="20"/>
                <w:szCs w:val="20"/>
                <w:u w:val="single"/>
              </w:rPr>
              <w:t>)</w:t>
            </w:r>
          </w:p>
        </w:tc>
      </w:tr>
      <w:tr w:rsidR="00764778" w:rsidRPr="00764778" w14:paraId="7AC219C6" w14:textId="77777777" w:rsidTr="009523E2">
        <w:tc>
          <w:tcPr>
            <w:tcW w:w="3070" w:type="dxa"/>
          </w:tcPr>
          <w:p w14:paraId="1717AD8F" w14:textId="77777777" w:rsidR="009523E2" w:rsidRPr="00764778" w:rsidRDefault="009523E2" w:rsidP="009523E2">
            <w:r w:rsidRPr="00764778">
              <w:t>32030</w:t>
            </w:r>
          </w:p>
        </w:tc>
        <w:tc>
          <w:tcPr>
            <w:tcW w:w="3071" w:type="dxa"/>
          </w:tcPr>
          <w:p w14:paraId="026A07EB" w14:textId="77777777" w:rsidR="009523E2" w:rsidRPr="00764778" w:rsidRDefault="009523E2" w:rsidP="009523E2">
            <w:r w:rsidRPr="00764778">
              <w:t>Lo-Reninge</w:t>
            </w:r>
          </w:p>
        </w:tc>
        <w:tc>
          <w:tcPr>
            <w:tcW w:w="3071" w:type="dxa"/>
          </w:tcPr>
          <w:p w14:paraId="38BE61FE" w14:textId="77777777" w:rsidR="009523E2" w:rsidRPr="00764778" w:rsidRDefault="009523E2" w:rsidP="009523E2">
            <w:r w:rsidRPr="00764778">
              <w:t>52</w:t>
            </w:r>
          </w:p>
        </w:tc>
      </w:tr>
      <w:tr w:rsidR="00764778" w:rsidRPr="00764778" w14:paraId="67A7C0D5" w14:textId="77777777" w:rsidTr="009523E2">
        <w:tc>
          <w:tcPr>
            <w:tcW w:w="3070" w:type="dxa"/>
          </w:tcPr>
          <w:p w14:paraId="0363C33C" w14:textId="77777777" w:rsidR="009523E2" w:rsidRPr="00764778" w:rsidRDefault="009523E2" w:rsidP="009523E2">
            <w:r w:rsidRPr="00764778">
              <w:t>31042</w:t>
            </w:r>
          </w:p>
        </w:tc>
        <w:tc>
          <w:tcPr>
            <w:tcW w:w="3071" w:type="dxa"/>
          </w:tcPr>
          <w:p w14:paraId="2545837B" w14:textId="77777777" w:rsidR="009523E2" w:rsidRPr="00764778" w:rsidRDefault="009523E2" w:rsidP="009523E2">
            <w:r w:rsidRPr="00764778">
              <w:t>Zuienkerke</w:t>
            </w:r>
          </w:p>
        </w:tc>
        <w:tc>
          <w:tcPr>
            <w:tcW w:w="3071" w:type="dxa"/>
          </w:tcPr>
          <w:p w14:paraId="76D1BF60" w14:textId="77777777" w:rsidR="009523E2" w:rsidRPr="00764778" w:rsidRDefault="009523E2" w:rsidP="009523E2">
            <w:r w:rsidRPr="00764778">
              <w:t>56</w:t>
            </w:r>
          </w:p>
        </w:tc>
      </w:tr>
      <w:tr w:rsidR="00764778" w:rsidRPr="00764778" w14:paraId="20D07D67" w14:textId="77777777" w:rsidTr="009523E2">
        <w:tc>
          <w:tcPr>
            <w:tcW w:w="3070" w:type="dxa"/>
          </w:tcPr>
          <w:p w14:paraId="299D8811" w14:textId="77777777" w:rsidR="009523E2" w:rsidRPr="00764778" w:rsidRDefault="009523E2" w:rsidP="009523E2">
            <w:r w:rsidRPr="00764778">
              <w:t>73028</w:t>
            </w:r>
          </w:p>
        </w:tc>
        <w:tc>
          <w:tcPr>
            <w:tcW w:w="3071" w:type="dxa"/>
          </w:tcPr>
          <w:p w14:paraId="1B79C21B" w14:textId="77777777" w:rsidR="009523E2" w:rsidRPr="00764778" w:rsidRDefault="009523E2" w:rsidP="009523E2">
            <w:r w:rsidRPr="00764778">
              <w:t>Herstappe</w:t>
            </w:r>
          </w:p>
        </w:tc>
        <w:tc>
          <w:tcPr>
            <w:tcW w:w="3071" w:type="dxa"/>
          </w:tcPr>
          <w:p w14:paraId="291835B1" w14:textId="67710C62" w:rsidR="009523E2" w:rsidRPr="00764778" w:rsidRDefault="009523E2" w:rsidP="009523E2">
            <w:r w:rsidRPr="00764778">
              <w:t>6</w:t>
            </w:r>
            <w:r w:rsidR="00587BEF">
              <w:t>6</w:t>
            </w:r>
          </w:p>
        </w:tc>
      </w:tr>
      <w:tr w:rsidR="00764778" w:rsidRPr="00764778" w14:paraId="184C0E15" w14:textId="77777777" w:rsidTr="009523E2">
        <w:tc>
          <w:tcPr>
            <w:tcW w:w="3070" w:type="dxa"/>
          </w:tcPr>
          <w:p w14:paraId="7967916F" w14:textId="77777777" w:rsidR="009523E2" w:rsidRPr="00764778" w:rsidRDefault="009523E2" w:rsidP="009523E2">
            <w:r w:rsidRPr="00764778">
              <w:t>38002</w:t>
            </w:r>
          </w:p>
        </w:tc>
        <w:tc>
          <w:tcPr>
            <w:tcW w:w="3071" w:type="dxa"/>
          </w:tcPr>
          <w:p w14:paraId="1543584C" w14:textId="77777777" w:rsidR="009523E2" w:rsidRPr="00764778" w:rsidRDefault="009523E2" w:rsidP="009523E2">
            <w:r w:rsidRPr="00764778">
              <w:t>Alveringem</w:t>
            </w:r>
          </w:p>
        </w:tc>
        <w:tc>
          <w:tcPr>
            <w:tcW w:w="3071" w:type="dxa"/>
          </w:tcPr>
          <w:p w14:paraId="539F1095" w14:textId="40B733C6" w:rsidR="009523E2" w:rsidRPr="00764778" w:rsidRDefault="009523E2" w:rsidP="009523E2">
            <w:r w:rsidRPr="00764778">
              <w:t>6</w:t>
            </w:r>
            <w:r w:rsidR="00587BEF">
              <w:t>3</w:t>
            </w:r>
          </w:p>
        </w:tc>
      </w:tr>
      <w:tr w:rsidR="00764778" w:rsidRPr="00764778" w14:paraId="15A24E94" w14:textId="77777777" w:rsidTr="009523E2">
        <w:tc>
          <w:tcPr>
            <w:tcW w:w="3070" w:type="dxa"/>
          </w:tcPr>
          <w:p w14:paraId="38C4E8F6" w14:textId="77777777" w:rsidR="009523E2" w:rsidRPr="00764778" w:rsidRDefault="009523E2" w:rsidP="009523E2">
            <w:r w:rsidRPr="00764778">
              <w:t>73109</w:t>
            </w:r>
          </w:p>
        </w:tc>
        <w:tc>
          <w:tcPr>
            <w:tcW w:w="3071" w:type="dxa"/>
          </w:tcPr>
          <w:p w14:paraId="7529FB15" w14:textId="77777777" w:rsidR="009523E2" w:rsidRPr="00764778" w:rsidRDefault="009523E2" w:rsidP="009523E2">
            <w:r w:rsidRPr="00764778">
              <w:t>Voeren</w:t>
            </w:r>
          </w:p>
        </w:tc>
        <w:tc>
          <w:tcPr>
            <w:tcW w:w="3071" w:type="dxa"/>
          </w:tcPr>
          <w:p w14:paraId="66924D09" w14:textId="77777777" w:rsidR="009523E2" w:rsidRPr="00764778" w:rsidRDefault="009523E2" w:rsidP="009523E2">
            <w:r w:rsidRPr="00764778">
              <w:t>82</w:t>
            </w:r>
          </w:p>
        </w:tc>
      </w:tr>
      <w:tr w:rsidR="00764778" w:rsidRPr="00764778" w14:paraId="23FC934C" w14:textId="77777777" w:rsidTr="009523E2">
        <w:tc>
          <w:tcPr>
            <w:tcW w:w="3070" w:type="dxa"/>
          </w:tcPr>
          <w:p w14:paraId="0EAD445B" w14:textId="77777777" w:rsidR="009523E2" w:rsidRPr="00764778" w:rsidRDefault="009523E2" w:rsidP="009523E2">
            <w:r w:rsidRPr="00764778">
              <w:t>33039</w:t>
            </w:r>
          </w:p>
        </w:tc>
        <w:tc>
          <w:tcPr>
            <w:tcW w:w="3071" w:type="dxa"/>
          </w:tcPr>
          <w:p w14:paraId="28242091" w14:textId="77777777" w:rsidR="009523E2" w:rsidRPr="00764778" w:rsidRDefault="009523E2" w:rsidP="009523E2">
            <w:r w:rsidRPr="00764778">
              <w:t>Heuvelland</w:t>
            </w:r>
          </w:p>
        </w:tc>
        <w:tc>
          <w:tcPr>
            <w:tcW w:w="3071" w:type="dxa"/>
          </w:tcPr>
          <w:p w14:paraId="0D02156C" w14:textId="4C6B6A10" w:rsidR="009523E2" w:rsidRPr="00764778" w:rsidRDefault="009523E2" w:rsidP="009523E2">
            <w:r w:rsidRPr="00764778">
              <w:t>8</w:t>
            </w:r>
            <w:r w:rsidR="00B439F8">
              <w:t>3</w:t>
            </w:r>
          </w:p>
        </w:tc>
      </w:tr>
      <w:tr w:rsidR="00764778" w:rsidRPr="00764778" w14:paraId="5EE90D09" w14:textId="77777777" w:rsidTr="009523E2">
        <w:tc>
          <w:tcPr>
            <w:tcW w:w="3070" w:type="dxa"/>
          </w:tcPr>
          <w:p w14:paraId="2BAB93E4" w14:textId="77777777" w:rsidR="009523E2" w:rsidRPr="00764778" w:rsidRDefault="009523E2" w:rsidP="009523E2">
            <w:r w:rsidRPr="00764778">
              <w:t>43014</w:t>
            </w:r>
          </w:p>
        </w:tc>
        <w:tc>
          <w:tcPr>
            <w:tcW w:w="3071" w:type="dxa"/>
          </w:tcPr>
          <w:p w14:paraId="70555E07" w14:textId="77777777" w:rsidR="009523E2" w:rsidRPr="00764778" w:rsidRDefault="009523E2" w:rsidP="009523E2">
            <w:r w:rsidRPr="00764778">
              <w:t>Sint-Laureins</w:t>
            </w:r>
          </w:p>
        </w:tc>
        <w:tc>
          <w:tcPr>
            <w:tcW w:w="3071" w:type="dxa"/>
          </w:tcPr>
          <w:p w14:paraId="16052855" w14:textId="3B8C9028" w:rsidR="009523E2" w:rsidRPr="00764778" w:rsidRDefault="00B439F8" w:rsidP="009523E2">
            <w:r>
              <w:t>90</w:t>
            </w:r>
          </w:p>
        </w:tc>
      </w:tr>
      <w:tr w:rsidR="00764778" w:rsidRPr="00764778" w14:paraId="3EBBDFD6" w14:textId="77777777" w:rsidTr="009523E2">
        <w:tc>
          <w:tcPr>
            <w:tcW w:w="3070" w:type="dxa"/>
          </w:tcPr>
          <w:p w14:paraId="2DA5E90A" w14:textId="77777777" w:rsidR="009523E2" w:rsidRPr="00764778" w:rsidRDefault="009523E2" w:rsidP="009523E2">
            <w:r w:rsidRPr="00764778">
              <w:t>33041</w:t>
            </w:r>
          </w:p>
        </w:tc>
        <w:tc>
          <w:tcPr>
            <w:tcW w:w="3071" w:type="dxa"/>
          </w:tcPr>
          <w:p w14:paraId="50E9E525" w14:textId="77777777" w:rsidR="009523E2" w:rsidRPr="00764778" w:rsidRDefault="009523E2" w:rsidP="009523E2">
            <w:r w:rsidRPr="00764778">
              <w:t>Vleteren</w:t>
            </w:r>
          </w:p>
        </w:tc>
        <w:tc>
          <w:tcPr>
            <w:tcW w:w="3071" w:type="dxa"/>
          </w:tcPr>
          <w:p w14:paraId="3808A558" w14:textId="35DB88BC" w:rsidR="009523E2" w:rsidRPr="00764778" w:rsidRDefault="009523E2" w:rsidP="009523E2">
            <w:r w:rsidRPr="00764778">
              <w:t>9</w:t>
            </w:r>
            <w:r w:rsidR="00B439F8">
              <w:t>5</w:t>
            </w:r>
          </w:p>
        </w:tc>
      </w:tr>
    </w:tbl>
    <w:p w14:paraId="4886D76E" w14:textId="77777777" w:rsidR="009523E2" w:rsidRDefault="009523E2" w:rsidP="009523E2"/>
    <w:sectPr w:rsidR="00952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0DE6E" w14:textId="77777777" w:rsidR="009E48D2" w:rsidRDefault="009E48D2" w:rsidP="00CB233A">
      <w:pPr>
        <w:spacing w:after="0" w:line="240" w:lineRule="auto"/>
      </w:pPr>
      <w:r>
        <w:separator/>
      </w:r>
    </w:p>
  </w:endnote>
  <w:endnote w:type="continuationSeparator" w:id="0">
    <w:p w14:paraId="34422B3C" w14:textId="77777777" w:rsidR="009E48D2" w:rsidRDefault="009E48D2" w:rsidP="00CB2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42D6C" w14:textId="77777777" w:rsidR="009E48D2" w:rsidRDefault="009E48D2" w:rsidP="00CB233A">
      <w:pPr>
        <w:spacing w:after="0" w:line="240" w:lineRule="auto"/>
      </w:pPr>
      <w:r>
        <w:separator/>
      </w:r>
    </w:p>
  </w:footnote>
  <w:footnote w:type="continuationSeparator" w:id="0">
    <w:p w14:paraId="512145AA" w14:textId="77777777" w:rsidR="009E48D2" w:rsidRDefault="009E48D2" w:rsidP="00CB2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3E2"/>
    <w:rsid w:val="00032286"/>
    <w:rsid w:val="00181E93"/>
    <w:rsid w:val="00386505"/>
    <w:rsid w:val="00587BEF"/>
    <w:rsid w:val="00764778"/>
    <w:rsid w:val="009523E2"/>
    <w:rsid w:val="009E48D2"/>
    <w:rsid w:val="00B439F8"/>
    <w:rsid w:val="00CB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4AB1E"/>
  <w15:docId w15:val="{CCDB44C6-789E-480E-B221-22F2E98A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52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A4A3AE5378D841AB70EAC731102C02" ma:contentTypeVersion="7" ma:contentTypeDescription="Een nieuw document maken." ma:contentTypeScope="" ma:versionID="cedfd52e3269dd84e6dc678bcbca0a9d">
  <xsd:schema xmlns:xsd="http://www.w3.org/2001/XMLSchema" xmlns:xs="http://www.w3.org/2001/XMLSchema" xmlns:p="http://schemas.microsoft.com/office/2006/metadata/properties" xmlns:ns2="ef16b7a9-0a8a-49f9-9cce-0196c70f9447" targetNamespace="http://schemas.microsoft.com/office/2006/metadata/properties" ma:root="true" ma:fieldsID="c567e33e9aa1d9bd93d5f17f62d4ed34" ns2:_="">
    <xsd:import namespace="ef16b7a9-0a8a-49f9-9cce-0196c70f9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6b7a9-0a8a-49f9-9cce-0196c70f94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0B139B-5A1F-4BB5-A324-1FB6DA67EF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E50E86-0422-49AF-A53E-506A0324D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6b7a9-0a8a-49f9-9cce-0196c70f9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562DA0-E29E-4D77-8D72-E1CDE0A43E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Strobbe, Delphine</dc:creator>
  <cp:lastModifiedBy>Breynaert Koen</cp:lastModifiedBy>
  <cp:revision>2</cp:revision>
  <dcterms:created xsi:type="dcterms:W3CDTF">2020-02-11T09:05:00Z</dcterms:created>
  <dcterms:modified xsi:type="dcterms:W3CDTF">2020-02-11T09:05:00Z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0x010100E8A4A3AE5378D841AB70EAC731102C02</vt:lpwstr>
  </property>
</Properties>
</file>