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8A79" w14:textId="77777777" w:rsidR="00145265" w:rsidRDefault="00145265">
      <w:pPr>
        <w:pStyle w:val="Plattetekst"/>
        <w:rPr>
          <w:rFonts w:ascii="Times New Roman"/>
          <w:sz w:val="20"/>
        </w:rPr>
      </w:pPr>
    </w:p>
    <w:p w14:paraId="5FF58A7A" w14:textId="77777777" w:rsidR="00145265" w:rsidRDefault="00145265">
      <w:pPr>
        <w:pStyle w:val="Plattetekst"/>
        <w:spacing w:before="10"/>
        <w:rPr>
          <w:rFonts w:ascii="Times New Roman"/>
        </w:rPr>
      </w:pPr>
    </w:p>
    <w:p w14:paraId="5FF58A7B" w14:textId="1AA2C65F" w:rsidR="00145265" w:rsidRDefault="00BC77F9">
      <w:pPr>
        <w:pStyle w:val="Titel"/>
      </w:pPr>
      <w:r>
        <w:t>MAATREGELEN</w:t>
      </w:r>
      <w:r>
        <w:rPr>
          <w:spacing w:val="-5"/>
        </w:rPr>
        <w:t xml:space="preserve"> </w:t>
      </w:r>
      <w:r>
        <w:t>BIJ</w:t>
      </w:r>
      <w:r>
        <w:rPr>
          <w:spacing w:val="-4"/>
        </w:rPr>
        <w:t xml:space="preserve"> </w:t>
      </w:r>
      <w:r>
        <w:t>DE</w:t>
      </w:r>
      <w:r>
        <w:rPr>
          <w:spacing w:val="-1"/>
        </w:rPr>
        <w:t xml:space="preserve"> </w:t>
      </w:r>
      <w:r>
        <w:t>INZET</w:t>
      </w:r>
      <w:r>
        <w:rPr>
          <w:spacing w:val="-4"/>
        </w:rPr>
        <w:t xml:space="preserve"> </w:t>
      </w:r>
      <w:r>
        <w:t>VAN</w:t>
      </w:r>
      <w:r>
        <w:rPr>
          <w:spacing w:val="-3"/>
        </w:rPr>
        <w:t xml:space="preserve"> </w:t>
      </w:r>
      <w:r>
        <w:t>TOLKONDERSTEUNING</w:t>
      </w:r>
      <w:r>
        <w:rPr>
          <w:spacing w:val="-3"/>
        </w:rPr>
        <w:t xml:space="preserve"> </w:t>
      </w:r>
      <w:r>
        <w:t>TIJDENS</w:t>
      </w:r>
      <w:r>
        <w:rPr>
          <w:spacing w:val="-3"/>
        </w:rPr>
        <w:t xml:space="preserve"> </w:t>
      </w:r>
      <w:r>
        <w:t>CORONA</w:t>
      </w:r>
    </w:p>
    <w:p w14:paraId="71A0FD61" w14:textId="48256E65" w:rsidR="00D0451D" w:rsidRDefault="00D0451D">
      <w:pPr>
        <w:pStyle w:val="Titel"/>
      </w:pPr>
    </w:p>
    <w:p w14:paraId="51540F7B" w14:textId="2ED0F411" w:rsidR="00D0451D" w:rsidRDefault="00D0451D" w:rsidP="00D0451D">
      <w:pPr>
        <w:widowControl/>
        <w:autoSpaceDE/>
        <w:autoSpaceDN/>
      </w:pPr>
      <w:r w:rsidRPr="00D0451D">
        <w:t xml:space="preserve">Het nieuwe schooljaar start met minder beperkende maatregelen, tenzij de preventieadviseur op basis van de veiligheidssituatie op school of de lokale </w:t>
      </w:r>
      <w:proofErr w:type="spellStart"/>
      <w:r w:rsidRPr="00D0451D">
        <w:t>crisiscel</w:t>
      </w:r>
      <w:proofErr w:type="spellEnd"/>
      <w:r w:rsidRPr="00D0451D">
        <w:t xml:space="preserve"> op grond van de lokale epidemiologische situatie, anders beslist.</w:t>
      </w:r>
    </w:p>
    <w:p w14:paraId="21300166" w14:textId="49B27BFF" w:rsidR="00D0451D" w:rsidRDefault="00D0451D" w:rsidP="00D0451D">
      <w:pPr>
        <w:widowControl/>
        <w:autoSpaceDE/>
        <w:autoSpaceDN/>
      </w:pPr>
    </w:p>
    <w:p w14:paraId="5F4BCC96" w14:textId="7C789471" w:rsidR="00D0451D" w:rsidRPr="00D0451D" w:rsidRDefault="00D0451D" w:rsidP="00D0451D">
      <w:pPr>
        <w:widowControl/>
        <w:autoSpaceDE/>
        <w:autoSpaceDN/>
      </w:pPr>
      <w:r>
        <w:t>Hieronder een overzicht van de geldende maatregelen (versie dd. 26/08/2021):</w:t>
      </w:r>
    </w:p>
    <w:p w14:paraId="5FF58A7C" w14:textId="77777777" w:rsidR="00145265" w:rsidRPr="003D40DA" w:rsidRDefault="00145265">
      <w:pPr>
        <w:pStyle w:val="Plattetekst"/>
        <w:spacing w:before="6"/>
        <w:rPr>
          <w:b/>
          <w:bCs/>
          <w:sz w:val="10"/>
        </w:rPr>
      </w:pPr>
    </w:p>
    <w:p w14:paraId="5FF58A7D" w14:textId="4BC2C4F9" w:rsidR="00145265" w:rsidRPr="00AA571D" w:rsidRDefault="00260EEA">
      <w:pPr>
        <w:pStyle w:val="Lijstalinea"/>
        <w:numPr>
          <w:ilvl w:val="0"/>
          <w:numId w:val="4"/>
        </w:numPr>
        <w:tabs>
          <w:tab w:val="left" w:pos="760"/>
        </w:tabs>
        <w:spacing w:before="56"/>
        <w:rPr>
          <w:b/>
          <w:bCs/>
          <w:sz w:val="24"/>
          <w:szCs w:val="24"/>
        </w:rPr>
      </w:pPr>
      <w:r w:rsidRPr="00AA571D">
        <w:rPr>
          <w:b/>
          <w:bCs/>
          <w:sz w:val="24"/>
          <w:szCs w:val="24"/>
        </w:rPr>
        <w:t>Basisonderwijs</w:t>
      </w:r>
    </w:p>
    <w:p w14:paraId="5FF58A7E" w14:textId="32093461" w:rsidR="00145265" w:rsidRDefault="007648C9" w:rsidP="00B00A81">
      <w:pPr>
        <w:pStyle w:val="Plattetekst"/>
        <w:tabs>
          <w:tab w:val="left" w:pos="8112"/>
        </w:tabs>
        <w:spacing w:before="183" w:line="259" w:lineRule="auto"/>
        <w:ind w:right="1024"/>
      </w:pPr>
      <w:r>
        <w:t xml:space="preserve">In het basisonderwijs </w:t>
      </w:r>
      <w:r w:rsidR="00D1700B">
        <w:t xml:space="preserve">wordt in beginsel opnieuw 100% contactonderwijs georganiseerd. </w:t>
      </w:r>
      <w:r w:rsidR="00B00A81">
        <w:t xml:space="preserve">De </w:t>
      </w:r>
      <w:r w:rsidR="00BC77F9">
        <w:t>gewone regels voor tolkondersteuning binnen onderwijs</w:t>
      </w:r>
      <w:r w:rsidR="00B00A81">
        <w:t xml:space="preserve"> zijn</w:t>
      </w:r>
      <w:r w:rsidR="00BC77F9">
        <w:t xml:space="preserve"> van toepassing. Het tolken gebeurt live en op school, er gelden geen</w:t>
      </w:r>
      <w:r w:rsidR="00B00A81">
        <w:t xml:space="preserve"> </w:t>
      </w:r>
      <w:r w:rsidR="00BC77F9">
        <w:rPr>
          <w:spacing w:val="-47"/>
        </w:rPr>
        <w:t xml:space="preserve"> </w:t>
      </w:r>
      <w:r w:rsidR="00BC77F9">
        <w:t>uitzonderingen</w:t>
      </w:r>
      <w:r w:rsidR="00BC77F9">
        <w:rPr>
          <w:spacing w:val="-2"/>
        </w:rPr>
        <w:t xml:space="preserve"> </w:t>
      </w:r>
      <w:r w:rsidR="00BC77F9">
        <w:t>of</w:t>
      </w:r>
      <w:r w:rsidR="00BC77F9">
        <w:rPr>
          <w:spacing w:val="-2"/>
        </w:rPr>
        <w:t xml:space="preserve"> </w:t>
      </w:r>
      <w:r w:rsidR="00BC77F9">
        <w:t>afwijkingen.</w:t>
      </w:r>
    </w:p>
    <w:p w14:paraId="262B4069" w14:textId="0A656568" w:rsidR="00B00A81" w:rsidRDefault="00C24BC8" w:rsidP="00B00A81">
      <w:pPr>
        <w:pStyle w:val="Plattetekst"/>
        <w:tabs>
          <w:tab w:val="left" w:pos="8112"/>
        </w:tabs>
        <w:spacing w:before="183" w:line="259" w:lineRule="auto"/>
        <w:ind w:right="1024"/>
      </w:pPr>
      <w:r>
        <w:t xml:space="preserve">Wanneer uitzonderlijk toch afstandsonderwijs georganiseerd wordt (bv. </w:t>
      </w:r>
      <w:r w:rsidR="00E35531">
        <w:t xml:space="preserve">na sluiting van de school </w:t>
      </w:r>
      <w:r w:rsidR="00D0451D">
        <w:t>op grond van de lokale epidemiologische situatie</w:t>
      </w:r>
      <w:r w:rsidR="00E35531">
        <w:t xml:space="preserve">) dan kan ook het tolken uitzonderlijk </w:t>
      </w:r>
      <w:r w:rsidR="003D40DA">
        <w:t>uitgesteld en/of op afstand gebeuren.</w:t>
      </w:r>
    </w:p>
    <w:p w14:paraId="682D9B8C" w14:textId="204B0F2A" w:rsidR="00EA1C0D" w:rsidRPr="00AA571D" w:rsidRDefault="00EA1C0D" w:rsidP="00EA1C0D">
      <w:pPr>
        <w:pStyle w:val="Plattetekst"/>
        <w:numPr>
          <w:ilvl w:val="0"/>
          <w:numId w:val="4"/>
        </w:numPr>
        <w:tabs>
          <w:tab w:val="left" w:pos="8112"/>
        </w:tabs>
        <w:spacing w:before="183" w:line="259" w:lineRule="auto"/>
        <w:ind w:right="1024"/>
        <w:rPr>
          <w:b/>
          <w:bCs/>
          <w:sz w:val="24"/>
          <w:szCs w:val="24"/>
        </w:rPr>
      </w:pPr>
      <w:r w:rsidRPr="00AA571D">
        <w:rPr>
          <w:b/>
          <w:bCs/>
          <w:sz w:val="24"/>
          <w:szCs w:val="24"/>
        </w:rPr>
        <w:t>Secundair onderwijs</w:t>
      </w:r>
    </w:p>
    <w:p w14:paraId="7A918A02" w14:textId="68C74D09" w:rsidR="00EA1C0D" w:rsidRDefault="00EA1C0D" w:rsidP="00EA1C0D">
      <w:pPr>
        <w:pStyle w:val="Plattetekst"/>
        <w:tabs>
          <w:tab w:val="left" w:pos="8112"/>
        </w:tabs>
        <w:spacing w:before="183" w:line="259" w:lineRule="auto"/>
        <w:ind w:right="1024"/>
      </w:pPr>
      <w:r>
        <w:t xml:space="preserve">In het secundair onderwijs </w:t>
      </w:r>
      <w:r w:rsidR="00B467D1">
        <w:t>wordt in beginsel opnieuw 100% contactonderwijs georganiseerd. De gewone regels voor tolkondersteuning binnen onderwijs zijn van toepassing. Het tolken gebeurt live en op school, er gelden geen uitzonderingen of afwijkingen.</w:t>
      </w:r>
    </w:p>
    <w:p w14:paraId="1A2BFC7F" w14:textId="27216F22" w:rsidR="00B467D1" w:rsidRDefault="00B467D1" w:rsidP="00B467D1">
      <w:pPr>
        <w:pStyle w:val="Plattetekst"/>
        <w:tabs>
          <w:tab w:val="left" w:pos="8112"/>
        </w:tabs>
        <w:spacing w:before="183" w:line="259" w:lineRule="auto"/>
        <w:ind w:right="1024"/>
      </w:pPr>
      <w:r>
        <w:t xml:space="preserve">Wanneer uitzonderlijk toch afstandsonderwijs georganiseerd wordt (bv. na sluiting van de school </w:t>
      </w:r>
      <w:r w:rsidR="00D0451D">
        <w:t>op grond van de lokale epidemiologische situatie)</w:t>
      </w:r>
      <w:r>
        <w:t xml:space="preserve"> dan kan ook het tolken uitzonderlijk uitgesteld en/of op afstand gebeuren.</w:t>
      </w:r>
    </w:p>
    <w:p w14:paraId="40E345E2" w14:textId="3097FAAC" w:rsidR="00B467D1" w:rsidRPr="00AA571D" w:rsidRDefault="000A30B6" w:rsidP="000A30B6">
      <w:pPr>
        <w:pStyle w:val="Plattetekst"/>
        <w:numPr>
          <w:ilvl w:val="0"/>
          <w:numId w:val="4"/>
        </w:numPr>
        <w:tabs>
          <w:tab w:val="left" w:pos="8112"/>
        </w:tabs>
        <w:spacing w:before="183" w:line="259" w:lineRule="auto"/>
        <w:ind w:right="1024"/>
        <w:rPr>
          <w:b/>
          <w:bCs/>
          <w:sz w:val="24"/>
          <w:szCs w:val="24"/>
        </w:rPr>
      </w:pPr>
      <w:r w:rsidRPr="00AA571D">
        <w:rPr>
          <w:b/>
          <w:bCs/>
          <w:sz w:val="24"/>
          <w:szCs w:val="24"/>
        </w:rPr>
        <w:t>Hoger en volwassenenonderwijs</w:t>
      </w:r>
    </w:p>
    <w:p w14:paraId="51785DB8" w14:textId="50BDE8A1" w:rsidR="000A30B6" w:rsidRDefault="001C4545" w:rsidP="000A30B6">
      <w:pPr>
        <w:pStyle w:val="Plattetekst"/>
        <w:tabs>
          <w:tab w:val="left" w:pos="8112"/>
        </w:tabs>
        <w:spacing w:before="183" w:line="259" w:lineRule="auto"/>
        <w:ind w:right="1024"/>
      </w:pPr>
      <w:r>
        <w:t>Voor de</w:t>
      </w:r>
      <w:r w:rsidR="009414C8">
        <w:t xml:space="preserve"> les</w:t>
      </w:r>
      <w:r w:rsidR="00D21056">
        <w:t>momenten</w:t>
      </w:r>
      <w:r w:rsidR="009414C8">
        <w:t xml:space="preserve"> die live </w:t>
      </w:r>
      <w:r>
        <w:t xml:space="preserve">georganiseerd worden op de onderwijsinstelling </w:t>
      </w:r>
      <w:r w:rsidR="00D0451D">
        <w:t>gebeurt het tolken live en op de lesplaats.</w:t>
      </w:r>
    </w:p>
    <w:p w14:paraId="63F04AFA" w14:textId="3A46FA38" w:rsidR="00D21056" w:rsidRDefault="00D21056" w:rsidP="00D21056">
      <w:pPr>
        <w:pStyle w:val="Plattetekst"/>
        <w:tabs>
          <w:tab w:val="left" w:pos="8112"/>
        </w:tabs>
        <w:spacing w:before="183" w:line="259" w:lineRule="auto"/>
        <w:ind w:right="1024"/>
      </w:pPr>
      <w:r>
        <w:t>Voor de lesmomenten die live maar vanop afstand georganiseerd worden</w:t>
      </w:r>
      <w:r w:rsidR="000B60F7">
        <w:t>,</w:t>
      </w:r>
      <w:r>
        <w:t xml:space="preserve"> gebeurt de tolkopdracht live en vanop afstand.</w:t>
      </w:r>
    </w:p>
    <w:p w14:paraId="4D2AA846" w14:textId="184C7653" w:rsidR="00D21056" w:rsidRDefault="00D21056" w:rsidP="00D21056">
      <w:pPr>
        <w:pStyle w:val="Plattetekst"/>
        <w:tabs>
          <w:tab w:val="left" w:pos="8112"/>
        </w:tabs>
        <w:spacing w:before="183" w:line="259" w:lineRule="auto"/>
        <w:ind w:right="1024"/>
      </w:pPr>
      <w:r>
        <w:t xml:space="preserve">Voor de momenten van afstandsonderwijs die niet live doorgaan maar waarvoor de </w:t>
      </w:r>
      <w:r w:rsidR="00EC0EDD">
        <w:t>onderwijsinstelling</w:t>
      </w:r>
      <w:r>
        <w:t xml:space="preserve"> (online) materiaal ter beschikking stelt, </w:t>
      </w:r>
      <w:r w:rsidR="00EB5847">
        <w:t xml:space="preserve">kan </w:t>
      </w:r>
      <w:r>
        <w:t>het</w:t>
      </w:r>
      <w:r w:rsidR="00D0451D">
        <w:t xml:space="preserve"> </w:t>
      </w:r>
      <w:r>
        <w:rPr>
          <w:spacing w:val="-47"/>
        </w:rPr>
        <w:t xml:space="preserve"> </w:t>
      </w:r>
      <w:r w:rsidR="00EC0EDD">
        <w:rPr>
          <w:spacing w:val="-47"/>
        </w:rPr>
        <w:t xml:space="preserve"> </w:t>
      </w:r>
      <w:r>
        <w:t>tolken</w:t>
      </w:r>
      <w:r>
        <w:rPr>
          <w:spacing w:val="-1"/>
        </w:rPr>
        <w:t xml:space="preserve"> </w:t>
      </w:r>
      <w:r>
        <w:t>uitgesteld</w:t>
      </w:r>
      <w:r>
        <w:rPr>
          <w:spacing w:val="-2"/>
        </w:rPr>
        <w:t xml:space="preserve"> </w:t>
      </w:r>
      <w:r>
        <w:t>en</w:t>
      </w:r>
      <w:r>
        <w:rPr>
          <w:spacing w:val="-3"/>
        </w:rPr>
        <w:t xml:space="preserve"> </w:t>
      </w:r>
      <w:r>
        <w:t>vanop</w:t>
      </w:r>
      <w:r>
        <w:rPr>
          <w:spacing w:val="-3"/>
        </w:rPr>
        <w:t xml:space="preserve"> </w:t>
      </w:r>
      <w:r>
        <w:t>afstand</w:t>
      </w:r>
      <w:r w:rsidR="00EB5847">
        <w:t xml:space="preserve"> gebeuren</w:t>
      </w:r>
      <w:r>
        <w:t>.</w:t>
      </w:r>
    </w:p>
    <w:p w14:paraId="0D116A21" w14:textId="70211CBF" w:rsidR="00AA571D" w:rsidRDefault="00AA571D" w:rsidP="00D21056">
      <w:pPr>
        <w:pStyle w:val="Plattetekst"/>
        <w:tabs>
          <w:tab w:val="left" w:pos="8112"/>
        </w:tabs>
        <w:spacing w:before="183" w:line="259" w:lineRule="auto"/>
        <w:ind w:right="1024"/>
      </w:pPr>
    </w:p>
    <w:p w14:paraId="2A7C0746" w14:textId="23AF03A1" w:rsidR="00B24DE9" w:rsidRDefault="00D21056" w:rsidP="00B24DE9">
      <w:pPr>
        <w:pStyle w:val="Plattetekst"/>
        <w:numPr>
          <w:ilvl w:val="0"/>
          <w:numId w:val="4"/>
        </w:numPr>
        <w:tabs>
          <w:tab w:val="left" w:pos="8112"/>
        </w:tabs>
        <w:spacing w:before="183" w:line="259" w:lineRule="auto"/>
        <w:ind w:right="1024"/>
        <w:rPr>
          <w:b/>
          <w:bCs/>
          <w:sz w:val="24"/>
          <w:szCs w:val="24"/>
        </w:rPr>
      </w:pPr>
      <w:r w:rsidRPr="00AA571D">
        <w:rPr>
          <w:b/>
          <w:bCs/>
          <w:sz w:val="24"/>
          <w:szCs w:val="24"/>
        </w:rPr>
        <w:t>Algemene afspraken</w:t>
      </w:r>
    </w:p>
    <w:p w14:paraId="0C2B01AC" w14:textId="77777777" w:rsidR="00B24DE9" w:rsidRPr="00B24DE9" w:rsidRDefault="00B24DE9" w:rsidP="00B24DE9">
      <w:pPr>
        <w:pStyle w:val="Plattetekst"/>
        <w:tabs>
          <w:tab w:val="left" w:pos="8112"/>
        </w:tabs>
        <w:spacing w:before="183" w:line="259" w:lineRule="auto"/>
        <w:ind w:right="1024"/>
        <w:rPr>
          <w:b/>
          <w:bCs/>
          <w:sz w:val="24"/>
          <w:szCs w:val="24"/>
        </w:rPr>
      </w:pPr>
    </w:p>
    <w:p w14:paraId="53A361A6" w14:textId="563CE31D" w:rsidR="00812AFC" w:rsidRDefault="00812AFC" w:rsidP="00812AFC">
      <w:pPr>
        <w:pStyle w:val="Lijstalinea"/>
        <w:widowControl/>
        <w:numPr>
          <w:ilvl w:val="0"/>
          <w:numId w:val="5"/>
        </w:numPr>
        <w:autoSpaceDE/>
        <w:autoSpaceDN/>
        <w:spacing w:after="160" w:line="259" w:lineRule="auto"/>
        <w:contextualSpacing/>
      </w:pPr>
      <w:r>
        <w:t xml:space="preserve">Tijdens de coronaperiode vervalt de verplichting om de maandstaten door de tolkgebruiker/leerkracht te laten ondertekenen, op voorwaarde dat de tolkopdrachten door de leerling/student/cursist of contactpersoon via </w:t>
      </w:r>
      <w:hyperlink r:id="rId8" w:history="1">
        <w:r w:rsidRPr="00EA4854">
          <w:rPr>
            <w:rStyle w:val="Hyperlink"/>
          </w:rPr>
          <w:t>www.tolkaanvraag.be</w:t>
        </w:r>
      </w:hyperlink>
      <w:r>
        <w:t xml:space="preserve"> aan het CAB worden bezorgd. In onderling overleg tussen de tolk, de tolkgebruiker en de onderwijsinstelling kan er gekozen worden om het gebruik van de maandstaat intern te behouden.</w:t>
      </w:r>
    </w:p>
    <w:p w14:paraId="78E1B00A" w14:textId="77777777" w:rsidR="003F12EF" w:rsidRDefault="003F12EF" w:rsidP="003F12EF">
      <w:pPr>
        <w:pStyle w:val="Lijstalinea"/>
        <w:widowControl/>
        <w:autoSpaceDE/>
        <w:autoSpaceDN/>
        <w:spacing w:after="160" w:line="259" w:lineRule="auto"/>
        <w:ind w:left="720" w:firstLine="0"/>
        <w:contextualSpacing/>
      </w:pPr>
    </w:p>
    <w:p w14:paraId="575A7093" w14:textId="628674A3" w:rsidR="00754968" w:rsidRDefault="00791611" w:rsidP="00812AFC">
      <w:pPr>
        <w:pStyle w:val="Lijstalinea"/>
        <w:widowControl/>
        <w:numPr>
          <w:ilvl w:val="0"/>
          <w:numId w:val="5"/>
        </w:numPr>
        <w:autoSpaceDE/>
        <w:autoSpaceDN/>
        <w:spacing w:after="160" w:line="259" w:lineRule="auto"/>
        <w:contextualSpacing/>
      </w:pPr>
      <w:r w:rsidRPr="00754968">
        <w:t>Voor live tolkopdrachten (</w:t>
      </w:r>
      <w:r w:rsidR="00754968" w:rsidRPr="00754968">
        <w:t xml:space="preserve">op de onderwijsinstelling of </w:t>
      </w:r>
      <w:r w:rsidR="00566910">
        <w:t>van</w:t>
      </w:r>
      <w:r w:rsidR="00754968" w:rsidRPr="00754968">
        <w:t>op afstand) gelden de normale afrondingsregels.</w:t>
      </w:r>
    </w:p>
    <w:p w14:paraId="3018B30E" w14:textId="77777777" w:rsidR="00D0451D" w:rsidRDefault="00D0451D" w:rsidP="00D0451D">
      <w:pPr>
        <w:pStyle w:val="Lijstalinea"/>
      </w:pPr>
    </w:p>
    <w:p w14:paraId="1D420208" w14:textId="42DDF5DE" w:rsidR="00D0451D" w:rsidRDefault="00D0451D" w:rsidP="00D0451D">
      <w:pPr>
        <w:pStyle w:val="Lijstalinea"/>
        <w:ind w:left="720" w:firstLine="0"/>
      </w:pPr>
      <w:r w:rsidRPr="00D0451D">
        <w:t>Voor het toegankelijk maken van lesmateriaal (uitgesteld tolken) in het leerplichtonderwijs wordt het materiaal (instructiefilmpjes,</w:t>
      </w:r>
      <w:r w:rsidRPr="00D0451D">
        <w:rPr>
          <w:spacing w:val="1"/>
        </w:rPr>
        <w:t xml:space="preserve"> </w:t>
      </w:r>
      <w:r w:rsidRPr="00D0451D">
        <w:t xml:space="preserve">opnames…) door de school per les gebundeld en aan de tolk ter beschikking gesteld. De school geeft per les waarvoor een </w:t>
      </w:r>
      <w:proofErr w:type="spellStart"/>
      <w:r w:rsidRPr="00D0451D">
        <w:t>tolkaanvraag</w:t>
      </w:r>
      <w:proofErr w:type="spellEnd"/>
      <w:r w:rsidRPr="00D0451D">
        <w:t xml:space="preserve"> gebeurt ook </w:t>
      </w:r>
      <w:r w:rsidRPr="00D0451D">
        <w:rPr>
          <w:spacing w:val="-47"/>
        </w:rPr>
        <w:t xml:space="preserve">  </w:t>
      </w:r>
      <w:r w:rsidRPr="00D0451D">
        <w:t>aan hoeveel tijd de les bestrijkt binnen het lessenrooster. Bij de vergoeding van</w:t>
      </w:r>
      <w:r w:rsidRPr="00D0451D">
        <w:rPr>
          <w:spacing w:val="1"/>
        </w:rPr>
        <w:t xml:space="preserve"> </w:t>
      </w:r>
      <w:r w:rsidRPr="00D0451D">
        <w:t>de tolk wordt de duurtijd van de tolkprestaties gelijk gesteld aan d</w:t>
      </w:r>
      <w:r>
        <w:t xml:space="preserve">e </w:t>
      </w:r>
      <w:r w:rsidRPr="00D0451D">
        <w:rPr>
          <w:spacing w:val="-47"/>
        </w:rPr>
        <w:t xml:space="preserve"> </w:t>
      </w:r>
      <w:r w:rsidRPr="00D0451D">
        <w:t>duurtijd van de les zoals voorzien in het lessenrooster.</w:t>
      </w:r>
    </w:p>
    <w:p w14:paraId="7359DCEE" w14:textId="597D7DF0" w:rsidR="00D0451D" w:rsidRDefault="00D0451D" w:rsidP="00D0451D">
      <w:pPr>
        <w:pStyle w:val="Lijstalinea"/>
        <w:ind w:left="720" w:firstLine="0"/>
      </w:pPr>
    </w:p>
    <w:p w14:paraId="691455E7" w14:textId="77777777" w:rsidR="00D0451D" w:rsidRPr="00D0451D" w:rsidRDefault="00D0451D" w:rsidP="00D0451D">
      <w:pPr>
        <w:pStyle w:val="Lijstalinea"/>
        <w:ind w:left="720" w:firstLine="0"/>
        <w:rPr>
          <w:highlight w:val="yellow"/>
        </w:rPr>
      </w:pPr>
      <w:r>
        <w:t xml:space="preserve">Voor het uitgesteld tolken in het hoger </w:t>
      </w:r>
      <w:r w:rsidRPr="00D0451D">
        <w:t xml:space="preserve">onderwijs ontvangt de tolk een uurloon voor maximaal de duurtijd van de opname (beeldmateriaal) maal 3, zoals in onderling overleg tussen de dove student (en/of contactpersoon) en de tolk werd afgesproken. </w:t>
      </w:r>
    </w:p>
    <w:p w14:paraId="31F376D6" w14:textId="77777777" w:rsidR="000F3B98" w:rsidRPr="00D0451D" w:rsidRDefault="000F3B98" w:rsidP="00D0451D">
      <w:pPr>
        <w:rPr>
          <w:b/>
          <w:bCs/>
          <w:i/>
          <w:iCs/>
        </w:rPr>
      </w:pPr>
    </w:p>
    <w:p w14:paraId="43B49A4C" w14:textId="2BAC4538" w:rsidR="009F0A76" w:rsidRDefault="00DB5149" w:rsidP="00DB5149">
      <w:pPr>
        <w:pStyle w:val="Lijstalinea"/>
        <w:widowControl/>
        <w:numPr>
          <w:ilvl w:val="0"/>
          <w:numId w:val="5"/>
        </w:numPr>
        <w:autoSpaceDE/>
        <w:autoSpaceDN/>
        <w:spacing w:after="160" w:line="259" w:lineRule="auto"/>
        <w:contextualSpacing/>
      </w:pPr>
      <w:r w:rsidRPr="007B67E8">
        <w:t xml:space="preserve">Als </w:t>
      </w:r>
      <w:r>
        <w:t xml:space="preserve">bij de organisatie van afstandsonderwijs </w:t>
      </w:r>
      <w:r w:rsidRPr="007B67E8">
        <w:t>gesproken communicatie (bijkomende uitleg en instructies van de leerkracht) zou wegvallen, dan mag een tolk ingezet worden om de teksten/vraagstelling te verduidelijken waar nodig. Dit tolkwerk dient plaats te vinden binnen de normale lestijd die voor het vak voorzien wordt in het lessenrooster.</w:t>
      </w:r>
    </w:p>
    <w:p w14:paraId="0AE85029" w14:textId="486406CC" w:rsidR="00F55A53" w:rsidRDefault="00F55A53" w:rsidP="00F55A53">
      <w:pPr>
        <w:pStyle w:val="Plattetekst"/>
        <w:numPr>
          <w:ilvl w:val="0"/>
          <w:numId w:val="5"/>
        </w:numPr>
        <w:tabs>
          <w:tab w:val="left" w:pos="8112"/>
        </w:tabs>
        <w:spacing w:before="183" w:line="259" w:lineRule="auto"/>
        <w:ind w:right="1024"/>
      </w:pPr>
      <w:r>
        <w:t>Essentiële derden zijn op school toegelaten indien hun aanwezigheid op school noodzakelijk is voor het behalen van de leerplandoelstellingen en in functie van de begeleiding van de leerlingen. De tolk is een essentiële derde en wordt dus toegelaten op school. De school maakt duidelijke afspraken met de tolken (bv. voor het toetreden tot en verlaten van het schoolgebouw) en communiceert die schriftelijk.</w:t>
      </w:r>
    </w:p>
    <w:p w14:paraId="35275632" w14:textId="17C3B22A" w:rsidR="00EE6B3A" w:rsidRPr="00DB5149" w:rsidRDefault="00EE6B3A" w:rsidP="00EE6B3A">
      <w:pPr>
        <w:pStyle w:val="Plattetekst"/>
        <w:numPr>
          <w:ilvl w:val="0"/>
          <w:numId w:val="5"/>
        </w:numPr>
        <w:tabs>
          <w:tab w:val="left" w:pos="8112"/>
        </w:tabs>
        <w:spacing w:before="183" w:line="259" w:lineRule="auto"/>
        <w:ind w:right="1024"/>
      </w:pPr>
      <w:r>
        <w:t xml:space="preserve">Het is </w:t>
      </w:r>
      <w:r w:rsidRPr="003F12EF">
        <w:rPr>
          <w:b/>
          <w:bCs/>
        </w:rPr>
        <w:t>niet</w:t>
      </w:r>
      <w:r>
        <w:t xml:space="preserve"> langer nodig om de opdracht van de tolk te beperken tot zo weinig mogelijk onderwijsinstellingen.</w:t>
      </w:r>
    </w:p>
    <w:p w14:paraId="01389F0A" w14:textId="14B6B649" w:rsidR="00204D38" w:rsidRDefault="00397A06" w:rsidP="00204D38">
      <w:pPr>
        <w:pStyle w:val="Plattetekst"/>
        <w:numPr>
          <w:ilvl w:val="0"/>
          <w:numId w:val="5"/>
        </w:numPr>
        <w:tabs>
          <w:tab w:val="left" w:pos="8112"/>
        </w:tabs>
        <w:spacing w:before="183" w:line="259" w:lineRule="auto"/>
        <w:ind w:right="1024"/>
      </w:pPr>
      <w:r>
        <w:lastRenderedPageBreak/>
        <w:t xml:space="preserve">Voor </w:t>
      </w:r>
      <w:r w:rsidR="009725F6">
        <w:t xml:space="preserve">informatie over </w:t>
      </w:r>
      <w:r w:rsidR="00A22802">
        <w:t xml:space="preserve">het dragen van een mondmasker </w:t>
      </w:r>
      <w:r w:rsidR="009725F6">
        <w:t>zie "</w:t>
      </w:r>
      <w:hyperlink r:id="rId9" w:anchor="fff1f50e-32bb-4996-8c66-d6877044f2c1" w:history="1">
        <w:r w:rsidR="009725F6" w:rsidRPr="00A22802">
          <w:rPr>
            <w:rStyle w:val="Hyperlink"/>
          </w:rPr>
          <w:t>Wie moet een mondmasker dragen op school</w:t>
        </w:r>
      </w:hyperlink>
      <w:r w:rsidR="009725F6">
        <w:t>".</w:t>
      </w:r>
    </w:p>
    <w:sectPr w:rsidR="00204D38">
      <w:headerReference w:type="default" r:id="rId10"/>
      <w:footerReference w:type="default" r:id="rId11"/>
      <w:pgSz w:w="16840" w:h="11910" w:orient="landscape"/>
      <w:pgMar w:top="2040" w:right="1340" w:bottom="1200" w:left="1300" w:header="981"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0DD04" w14:textId="77777777" w:rsidR="00A5514C" w:rsidRDefault="00A5514C">
      <w:r>
        <w:separator/>
      </w:r>
    </w:p>
  </w:endnote>
  <w:endnote w:type="continuationSeparator" w:id="0">
    <w:p w14:paraId="70943EDE" w14:textId="77777777" w:rsidR="00A5514C" w:rsidRDefault="00A5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8AA7" w14:textId="3F143680" w:rsidR="00145265" w:rsidRDefault="00BC77F9">
    <w:pPr>
      <w:pStyle w:val="Plattetekst"/>
      <w:spacing w:line="14" w:lineRule="auto"/>
      <w:rPr>
        <w:sz w:val="20"/>
      </w:rPr>
    </w:pPr>
    <w:r>
      <w:rPr>
        <w:noProof/>
      </w:rPr>
      <mc:AlternateContent>
        <mc:Choice Requires="wps">
          <w:drawing>
            <wp:anchor distT="0" distB="0" distL="114300" distR="114300" simplePos="0" relativeHeight="487536640" behindDoc="1" locked="0" layoutInCell="1" allowOverlap="1" wp14:anchorId="5FF58AAC" wp14:editId="268B0A3B">
              <wp:simplePos x="0" y="0"/>
              <wp:positionH relativeFrom="page">
                <wp:posOffset>9683750</wp:posOffset>
              </wp:positionH>
              <wp:positionV relativeFrom="page">
                <wp:posOffset>6784340</wp:posOffset>
              </wp:positionV>
              <wp:extent cx="16002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8AAF" w14:textId="77777777" w:rsidR="00145265" w:rsidRDefault="00BC77F9">
                          <w:pPr>
                            <w:pStyle w:val="Platteteks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58AAC" id="_x0000_t202" coordsize="21600,21600" o:spt="202" path="m,l,21600r21600,l21600,xe">
              <v:stroke joinstyle="miter"/>
              <v:path gradientshapeok="t" o:connecttype="rect"/>
            </v:shapetype>
            <v:shape id="docshape3" o:spid="_x0000_s1028" type="#_x0000_t202" style="position:absolute;margin-left:762.5pt;margin-top:534.2pt;width:12.6pt;height:13.0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" filled="f" stroked="f">
              <v:textbox inset="0,0,0,0">
                <w:txbxContent>
                  <w:p w14:paraId="5FF58AAF" w14:textId="77777777" w:rsidR="00145265" w:rsidRDefault="00BC77F9">
                    <w:pPr>
                      <w:pStyle w:val="Platteteks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C442" w14:textId="77777777" w:rsidR="00A5514C" w:rsidRDefault="00A5514C">
      <w:r>
        <w:separator/>
      </w:r>
    </w:p>
  </w:footnote>
  <w:footnote w:type="continuationSeparator" w:id="0">
    <w:p w14:paraId="46761935" w14:textId="77777777" w:rsidR="00A5514C" w:rsidRDefault="00A5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8AA6" w14:textId="07E88C6A" w:rsidR="00145265" w:rsidRDefault="00BC77F9">
    <w:pPr>
      <w:pStyle w:val="Plattetekst"/>
      <w:spacing w:line="14" w:lineRule="auto"/>
      <w:rPr>
        <w:sz w:val="20"/>
      </w:rPr>
    </w:pPr>
    <w:r>
      <w:rPr>
        <w:noProof/>
      </w:rPr>
      <w:drawing>
        <wp:anchor distT="0" distB="0" distL="0" distR="0" simplePos="0" relativeHeight="251660288" behindDoc="1" locked="0" layoutInCell="1" allowOverlap="1" wp14:anchorId="5FF58AA8" wp14:editId="5FF58AA9">
          <wp:simplePos x="0" y="0"/>
          <wp:positionH relativeFrom="page">
            <wp:posOffset>899795</wp:posOffset>
          </wp:positionH>
          <wp:positionV relativeFrom="page">
            <wp:posOffset>622936</wp:posOffset>
          </wp:positionV>
          <wp:extent cx="3198296" cy="42925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98296" cy="429258"/>
                  </a:xfrm>
                  <a:prstGeom prst="rect">
                    <a:avLst/>
                  </a:prstGeom>
                </pic:spPr>
              </pic:pic>
            </a:graphicData>
          </a:graphic>
        </wp:anchor>
      </w:drawing>
    </w:r>
    <w:r>
      <w:rPr>
        <w:noProof/>
      </w:rPr>
      <mc:AlternateContent>
        <mc:Choice Requires="wps">
          <w:drawing>
            <wp:anchor distT="0" distB="0" distL="114300" distR="114300" simplePos="0" relativeHeight="487535616" behindDoc="1" locked="0" layoutInCell="1" allowOverlap="1" wp14:anchorId="5FF58AAA" wp14:editId="597F68E9">
              <wp:simplePos x="0" y="0"/>
              <wp:positionH relativeFrom="page">
                <wp:posOffset>886460</wp:posOffset>
              </wp:positionH>
              <wp:positionV relativeFrom="page">
                <wp:posOffset>967105</wp:posOffset>
              </wp:positionV>
              <wp:extent cx="1181735" cy="3479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8AAD" w14:textId="77777777" w:rsidR="00145265" w:rsidRDefault="00BC77F9">
                          <w:pPr>
                            <w:spacing w:before="14" w:line="268" w:lineRule="auto"/>
                            <w:ind w:left="20" w:right="15"/>
                            <w:rPr>
                              <w:rFonts w:ascii="Flanders Art Sans Medium"/>
                              <w:sz w:val="20"/>
                            </w:rPr>
                          </w:pPr>
                          <w:r>
                            <w:rPr>
                              <w:rFonts w:ascii="Flanders Art Sans Medium"/>
                              <w:color w:val="14465B"/>
                              <w:sz w:val="20"/>
                            </w:rPr>
                            <w:t>AGENTSCHAP VOOR</w:t>
                          </w:r>
                          <w:r>
                            <w:rPr>
                              <w:rFonts w:ascii="Flanders Art Sans Medium"/>
                              <w:color w:val="14465B"/>
                              <w:spacing w:val="1"/>
                              <w:sz w:val="20"/>
                            </w:rPr>
                            <w:t xml:space="preserve"> </w:t>
                          </w:r>
                          <w:r>
                            <w:rPr>
                              <w:rFonts w:ascii="Flanders Art Sans Medium"/>
                              <w:color w:val="14465B"/>
                              <w:spacing w:val="-1"/>
                              <w:sz w:val="20"/>
                            </w:rPr>
                            <w:t>ONDERWIJSDIENSTEN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58AAA" id="_x0000_t202" coordsize="21600,21600" o:spt="202" path="m,l,21600r21600,l21600,xe">
              <v:stroke joinstyle="miter"/>
              <v:path gradientshapeok="t" o:connecttype="rect"/>
            </v:shapetype>
            <v:shape id="docshape1" o:spid="_x0000_s1026" type="#_x0000_t202" style="position:absolute;margin-left:69.8pt;margin-top:76.15pt;width:93.05pt;height:27.4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" filled="f" stroked="f">
              <v:textbox inset="0,0,0,0">
                <w:txbxContent>
                  <w:p w14:paraId="5FF58AAD" w14:textId="77777777" w:rsidR="00145265" w:rsidRDefault="00BC77F9">
                    <w:pPr>
                      <w:spacing w:before="14" w:line="268" w:lineRule="auto"/>
                      <w:ind w:left="20" w:right="15"/>
                      <w:rPr>
                        <w:rFonts w:ascii="Flanders Art Sans Medium"/>
                        <w:sz w:val="20"/>
                      </w:rPr>
                    </w:pPr>
                    <w:r>
                      <w:rPr>
                        <w:rFonts w:ascii="Flanders Art Sans Medium"/>
                        <w:color w:val="14465B"/>
                        <w:sz w:val="20"/>
                      </w:rPr>
                      <w:t>AGENTSCHAP VOOR</w:t>
                    </w:r>
                    <w:r>
                      <w:rPr>
                        <w:rFonts w:ascii="Flanders Art Sans Medium"/>
                        <w:color w:val="14465B"/>
                        <w:spacing w:val="1"/>
                        <w:sz w:val="20"/>
                      </w:rPr>
                      <w:t xml:space="preserve"> </w:t>
                    </w:r>
                    <w:r>
                      <w:rPr>
                        <w:rFonts w:ascii="Flanders Art Sans Medium"/>
                        <w:color w:val="14465B"/>
                        <w:spacing w:val="-1"/>
                        <w:sz w:val="20"/>
                      </w:rPr>
                      <w:t>ONDERWIJSDIENSTEN</w:t>
                    </w:r>
                  </w:p>
                </w:txbxContent>
              </v:textbox>
              <w10:wrap anchorx="page" anchory="page"/>
            </v:shape>
          </w:pict>
        </mc:Fallback>
      </mc:AlternateContent>
    </w:r>
    <w:r>
      <w:rPr>
        <w:noProof/>
      </w:rPr>
      <mc:AlternateContent>
        <mc:Choice Requires="wps">
          <w:drawing>
            <wp:anchor distT="0" distB="0" distL="114300" distR="114300" simplePos="0" relativeHeight="487536128" behindDoc="1" locked="0" layoutInCell="1" allowOverlap="1" wp14:anchorId="5FF58AAB" wp14:editId="77EA6726">
              <wp:simplePos x="0" y="0"/>
              <wp:positionH relativeFrom="page">
                <wp:posOffset>8529320</wp:posOffset>
              </wp:positionH>
              <wp:positionV relativeFrom="page">
                <wp:posOffset>1137920</wp:posOffset>
              </wp:positionV>
              <wp:extent cx="1229360" cy="1778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8AAE" w14:textId="204BD65B" w:rsidR="00145265" w:rsidRDefault="00BC77F9">
                          <w:pPr>
                            <w:spacing w:before="19"/>
                            <w:ind w:left="20"/>
                            <w:rPr>
                              <w:rFonts w:ascii="Flanders Art Sans Medium"/>
                              <w:sz w:val="20"/>
                            </w:rPr>
                          </w:pPr>
                          <w:r>
                            <w:rPr>
                              <w:rFonts w:ascii="Flanders Art Sans Medium"/>
                              <w:color w:val="14465B"/>
                              <w:sz w:val="20"/>
                            </w:rPr>
                            <w:t>versie</w:t>
                          </w:r>
                          <w:r>
                            <w:rPr>
                              <w:rFonts w:ascii="Flanders Art Sans Medium"/>
                              <w:color w:val="14465B"/>
                              <w:spacing w:val="-6"/>
                              <w:sz w:val="20"/>
                            </w:rPr>
                            <w:t xml:space="preserve"> </w:t>
                          </w:r>
                          <w:r>
                            <w:rPr>
                              <w:rFonts w:ascii="Flanders Art Sans Medium"/>
                              <w:color w:val="14465B"/>
                              <w:sz w:val="20"/>
                            </w:rPr>
                            <w:t>dd.</w:t>
                          </w:r>
                          <w:r>
                            <w:rPr>
                              <w:rFonts w:ascii="Flanders Art Sans Medium"/>
                              <w:color w:val="14465B"/>
                              <w:spacing w:val="-4"/>
                              <w:sz w:val="20"/>
                            </w:rPr>
                            <w:t xml:space="preserve"> </w:t>
                          </w:r>
                          <w:r w:rsidR="006A7E20">
                            <w:rPr>
                              <w:rFonts w:ascii="Flanders Art Sans Medium"/>
                              <w:color w:val="14465B"/>
                              <w:sz w:val="20"/>
                            </w:rPr>
                            <w:t>26</w:t>
                          </w:r>
                          <w:r>
                            <w:rPr>
                              <w:rFonts w:ascii="Flanders Art Sans Medium"/>
                              <w:color w:val="14465B"/>
                              <w:sz w:val="20"/>
                            </w:rPr>
                            <w:t>/0</w:t>
                          </w:r>
                          <w:r w:rsidR="00260EEA">
                            <w:rPr>
                              <w:rFonts w:ascii="Flanders Art Sans Medium"/>
                              <w:color w:val="14465B"/>
                              <w:sz w:val="20"/>
                            </w:rPr>
                            <w:t>8</w:t>
                          </w:r>
                          <w:r>
                            <w:rPr>
                              <w:rFonts w:ascii="Flanders Art Sans Medium"/>
                              <w:color w:val="14465B"/>
                              <w:sz w:val="20"/>
                            </w:rPr>
                            <w:t>/202</w:t>
                          </w:r>
                          <w:r w:rsidR="00260EEA">
                            <w:rPr>
                              <w:rFonts w:ascii="Flanders Art Sans Medium"/>
                              <w:color w:val="14465B"/>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8AAB" id="docshape2" o:spid="_x0000_s1027" type="#_x0000_t202" style="position:absolute;margin-left:671.6pt;margin-top:89.6pt;width:96.8pt;height:14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" filled="f" stroked="f">
              <v:textbox inset="0,0,0,0">
                <w:txbxContent>
                  <w:p w14:paraId="5FF58AAE" w14:textId="204BD65B" w:rsidR="00145265" w:rsidRDefault="00BC77F9">
                    <w:pPr>
                      <w:spacing w:before="19"/>
                      <w:ind w:left="20"/>
                      <w:rPr>
                        <w:rFonts w:ascii="Flanders Art Sans Medium"/>
                        <w:sz w:val="20"/>
                      </w:rPr>
                    </w:pPr>
                    <w:r>
                      <w:rPr>
                        <w:rFonts w:ascii="Flanders Art Sans Medium"/>
                        <w:color w:val="14465B"/>
                        <w:sz w:val="20"/>
                      </w:rPr>
                      <w:t>versie</w:t>
                    </w:r>
                    <w:r>
                      <w:rPr>
                        <w:rFonts w:ascii="Flanders Art Sans Medium"/>
                        <w:color w:val="14465B"/>
                        <w:spacing w:val="-6"/>
                        <w:sz w:val="20"/>
                      </w:rPr>
                      <w:t xml:space="preserve"> </w:t>
                    </w:r>
                    <w:r>
                      <w:rPr>
                        <w:rFonts w:ascii="Flanders Art Sans Medium"/>
                        <w:color w:val="14465B"/>
                        <w:sz w:val="20"/>
                      </w:rPr>
                      <w:t>dd.</w:t>
                    </w:r>
                    <w:r>
                      <w:rPr>
                        <w:rFonts w:ascii="Flanders Art Sans Medium"/>
                        <w:color w:val="14465B"/>
                        <w:spacing w:val="-4"/>
                        <w:sz w:val="20"/>
                      </w:rPr>
                      <w:t xml:space="preserve"> </w:t>
                    </w:r>
                    <w:r w:rsidR="006A7E20">
                      <w:rPr>
                        <w:rFonts w:ascii="Flanders Art Sans Medium"/>
                        <w:color w:val="14465B"/>
                        <w:sz w:val="20"/>
                      </w:rPr>
                      <w:t>26</w:t>
                    </w:r>
                    <w:r>
                      <w:rPr>
                        <w:rFonts w:ascii="Flanders Art Sans Medium"/>
                        <w:color w:val="14465B"/>
                        <w:sz w:val="20"/>
                      </w:rPr>
                      <w:t>/0</w:t>
                    </w:r>
                    <w:r w:rsidR="00260EEA">
                      <w:rPr>
                        <w:rFonts w:ascii="Flanders Art Sans Medium"/>
                        <w:color w:val="14465B"/>
                        <w:sz w:val="20"/>
                      </w:rPr>
                      <w:t>8</w:t>
                    </w:r>
                    <w:r>
                      <w:rPr>
                        <w:rFonts w:ascii="Flanders Art Sans Medium"/>
                        <w:color w:val="14465B"/>
                        <w:sz w:val="20"/>
                      </w:rPr>
                      <w:t>/202</w:t>
                    </w:r>
                    <w:r w:rsidR="00260EEA">
                      <w:rPr>
                        <w:rFonts w:ascii="Flanders Art Sans Medium"/>
                        <w:color w:val="14465B"/>
                        <w:sz w:val="2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F397D"/>
    <w:multiLevelType w:val="hybridMultilevel"/>
    <w:tmpl w:val="F1F0076A"/>
    <w:lvl w:ilvl="0" w:tplc="5540E62E">
      <w:start w:val="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3D7D4B"/>
    <w:multiLevelType w:val="hybridMultilevel"/>
    <w:tmpl w:val="DF8A646E"/>
    <w:lvl w:ilvl="0" w:tplc="6666CFFA">
      <w:numFmt w:val="bullet"/>
      <w:lvlText w:val="-"/>
      <w:lvlJc w:val="left"/>
      <w:pPr>
        <w:ind w:left="835" w:hanging="360"/>
      </w:pPr>
      <w:rPr>
        <w:rFonts w:ascii="Calibri" w:eastAsia="Calibri" w:hAnsi="Calibri" w:cs="Calibri" w:hint="default"/>
        <w:b w:val="0"/>
        <w:bCs w:val="0"/>
        <w:i w:val="0"/>
        <w:iCs w:val="0"/>
        <w:w w:val="100"/>
        <w:sz w:val="22"/>
        <w:szCs w:val="22"/>
        <w:lang w:val="nl-BE" w:eastAsia="en-US" w:bidi="ar-SA"/>
      </w:rPr>
    </w:lvl>
    <w:lvl w:ilvl="1" w:tplc="2202F4DA">
      <w:numFmt w:val="bullet"/>
      <w:lvlText w:val="•"/>
      <w:lvlJc w:val="left"/>
      <w:pPr>
        <w:ind w:left="2175" w:hanging="360"/>
      </w:pPr>
      <w:rPr>
        <w:rFonts w:hint="default"/>
        <w:lang w:val="nl-BE" w:eastAsia="en-US" w:bidi="ar-SA"/>
      </w:rPr>
    </w:lvl>
    <w:lvl w:ilvl="2" w:tplc="02305A84">
      <w:numFmt w:val="bullet"/>
      <w:lvlText w:val="•"/>
      <w:lvlJc w:val="left"/>
      <w:pPr>
        <w:ind w:left="3511" w:hanging="360"/>
      </w:pPr>
      <w:rPr>
        <w:rFonts w:hint="default"/>
        <w:lang w:val="nl-BE" w:eastAsia="en-US" w:bidi="ar-SA"/>
      </w:rPr>
    </w:lvl>
    <w:lvl w:ilvl="3" w:tplc="022A41A4">
      <w:numFmt w:val="bullet"/>
      <w:lvlText w:val="•"/>
      <w:lvlJc w:val="left"/>
      <w:pPr>
        <w:ind w:left="4847" w:hanging="360"/>
      </w:pPr>
      <w:rPr>
        <w:rFonts w:hint="default"/>
        <w:lang w:val="nl-BE" w:eastAsia="en-US" w:bidi="ar-SA"/>
      </w:rPr>
    </w:lvl>
    <w:lvl w:ilvl="4" w:tplc="AE1287AC">
      <w:numFmt w:val="bullet"/>
      <w:lvlText w:val="•"/>
      <w:lvlJc w:val="left"/>
      <w:pPr>
        <w:ind w:left="6183" w:hanging="360"/>
      </w:pPr>
      <w:rPr>
        <w:rFonts w:hint="default"/>
        <w:lang w:val="nl-BE" w:eastAsia="en-US" w:bidi="ar-SA"/>
      </w:rPr>
    </w:lvl>
    <w:lvl w:ilvl="5" w:tplc="34A4F608">
      <w:numFmt w:val="bullet"/>
      <w:lvlText w:val="•"/>
      <w:lvlJc w:val="left"/>
      <w:pPr>
        <w:ind w:left="7519" w:hanging="360"/>
      </w:pPr>
      <w:rPr>
        <w:rFonts w:hint="default"/>
        <w:lang w:val="nl-BE" w:eastAsia="en-US" w:bidi="ar-SA"/>
      </w:rPr>
    </w:lvl>
    <w:lvl w:ilvl="6" w:tplc="5A5043A4">
      <w:numFmt w:val="bullet"/>
      <w:lvlText w:val="•"/>
      <w:lvlJc w:val="left"/>
      <w:pPr>
        <w:ind w:left="8855" w:hanging="360"/>
      </w:pPr>
      <w:rPr>
        <w:rFonts w:hint="default"/>
        <w:lang w:val="nl-BE" w:eastAsia="en-US" w:bidi="ar-SA"/>
      </w:rPr>
    </w:lvl>
    <w:lvl w:ilvl="7" w:tplc="3B3CCD66">
      <w:numFmt w:val="bullet"/>
      <w:lvlText w:val="•"/>
      <w:lvlJc w:val="left"/>
      <w:pPr>
        <w:ind w:left="10190" w:hanging="360"/>
      </w:pPr>
      <w:rPr>
        <w:rFonts w:hint="default"/>
        <w:lang w:val="nl-BE" w:eastAsia="en-US" w:bidi="ar-SA"/>
      </w:rPr>
    </w:lvl>
    <w:lvl w:ilvl="8" w:tplc="74B6F828">
      <w:numFmt w:val="bullet"/>
      <w:lvlText w:val="•"/>
      <w:lvlJc w:val="left"/>
      <w:pPr>
        <w:ind w:left="11526" w:hanging="360"/>
      </w:pPr>
      <w:rPr>
        <w:rFonts w:hint="default"/>
        <w:lang w:val="nl-BE" w:eastAsia="en-US" w:bidi="ar-SA"/>
      </w:rPr>
    </w:lvl>
  </w:abstractNum>
  <w:abstractNum w:abstractNumId="2" w15:restartNumberingAfterBreak="0">
    <w:nsid w:val="4E5313DB"/>
    <w:multiLevelType w:val="hybridMultilevel"/>
    <w:tmpl w:val="136C7936"/>
    <w:lvl w:ilvl="0" w:tplc="D226A95E">
      <w:start w:val="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F64067A"/>
    <w:multiLevelType w:val="hybridMultilevel"/>
    <w:tmpl w:val="32A4458C"/>
    <w:lvl w:ilvl="0" w:tplc="A18601F2">
      <w:numFmt w:val="bullet"/>
      <w:lvlText w:val=""/>
      <w:lvlJc w:val="left"/>
      <w:pPr>
        <w:ind w:left="836" w:hanging="361"/>
      </w:pPr>
      <w:rPr>
        <w:rFonts w:ascii="Symbol" w:eastAsia="Symbol" w:hAnsi="Symbol" w:cs="Symbol" w:hint="default"/>
        <w:b w:val="0"/>
        <w:bCs w:val="0"/>
        <w:i w:val="0"/>
        <w:iCs w:val="0"/>
        <w:w w:val="100"/>
        <w:sz w:val="22"/>
        <w:szCs w:val="22"/>
        <w:lang w:val="nl-BE" w:eastAsia="en-US" w:bidi="ar-SA"/>
      </w:rPr>
    </w:lvl>
    <w:lvl w:ilvl="1" w:tplc="0192908E">
      <w:numFmt w:val="bullet"/>
      <w:lvlText w:val="•"/>
      <w:lvlJc w:val="left"/>
      <w:pPr>
        <w:ind w:left="2175" w:hanging="361"/>
      </w:pPr>
      <w:rPr>
        <w:rFonts w:hint="default"/>
        <w:lang w:val="nl-BE" w:eastAsia="en-US" w:bidi="ar-SA"/>
      </w:rPr>
    </w:lvl>
    <w:lvl w:ilvl="2" w:tplc="0F10217E">
      <w:numFmt w:val="bullet"/>
      <w:lvlText w:val="•"/>
      <w:lvlJc w:val="left"/>
      <w:pPr>
        <w:ind w:left="3511" w:hanging="361"/>
      </w:pPr>
      <w:rPr>
        <w:rFonts w:hint="default"/>
        <w:lang w:val="nl-BE" w:eastAsia="en-US" w:bidi="ar-SA"/>
      </w:rPr>
    </w:lvl>
    <w:lvl w:ilvl="3" w:tplc="34A042C6">
      <w:numFmt w:val="bullet"/>
      <w:lvlText w:val="•"/>
      <w:lvlJc w:val="left"/>
      <w:pPr>
        <w:ind w:left="4847" w:hanging="361"/>
      </w:pPr>
      <w:rPr>
        <w:rFonts w:hint="default"/>
        <w:lang w:val="nl-BE" w:eastAsia="en-US" w:bidi="ar-SA"/>
      </w:rPr>
    </w:lvl>
    <w:lvl w:ilvl="4" w:tplc="F878B2A2">
      <w:numFmt w:val="bullet"/>
      <w:lvlText w:val="•"/>
      <w:lvlJc w:val="left"/>
      <w:pPr>
        <w:ind w:left="6183" w:hanging="361"/>
      </w:pPr>
      <w:rPr>
        <w:rFonts w:hint="default"/>
        <w:lang w:val="nl-BE" w:eastAsia="en-US" w:bidi="ar-SA"/>
      </w:rPr>
    </w:lvl>
    <w:lvl w:ilvl="5" w:tplc="A3F0A616">
      <w:numFmt w:val="bullet"/>
      <w:lvlText w:val="•"/>
      <w:lvlJc w:val="left"/>
      <w:pPr>
        <w:ind w:left="7519" w:hanging="361"/>
      </w:pPr>
      <w:rPr>
        <w:rFonts w:hint="default"/>
        <w:lang w:val="nl-BE" w:eastAsia="en-US" w:bidi="ar-SA"/>
      </w:rPr>
    </w:lvl>
    <w:lvl w:ilvl="6" w:tplc="290E532E">
      <w:numFmt w:val="bullet"/>
      <w:lvlText w:val="•"/>
      <w:lvlJc w:val="left"/>
      <w:pPr>
        <w:ind w:left="8855" w:hanging="361"/>
      </w:pPr>
      <w:rPr>
        <w:rFonts w:hint="default"/>
        <w:lang w:val="nl-BE" w:eastAsia="en-US" w:bidi="ar-SA"/>
      </w:rPr>
    </w:lvl>
    <w:lvl w:ilvl="7" w:tplc="A23C7144">
      <w:numFmt w:val="bullet"/>
      <w:lvlText w:val="•"/>
      <w:lvlJc w:val="left"/>
      <w:pPr>
        <w:ind w:left="10190" w:hanging="361"/>
      </w:pPr>
      <w:rPr>
        <w:rFonts w:hint="default"/>
        <w:lang w:val="nl-BE" w:eastAsia="en-US" w:bidi="ar-SA"/>
      </w:rPr>
    </w:lvl>
    <w:lvl w:ilvl="8" w:tplc="CB82D664">
      <w:numFmt w:val="bullet"/>
      <w:lvlText w:val="•"/>
      <w:lvlJc w:val="left"/>
      <w:pPr>
        <w:ind w:left="11526" w:hanging="361"/>
      </w:pPr>
      <w:rPr>
        <w:rFonts w:hint="default"/>
        <w:lang w:val="nl-BE" w:eastAsia="en-US" w:bidi="ar-SA"/>
      </w:rPr>
    </w:lvl>
  </w:abstractNum>
  <w:abstractNum w:abstractNumId="4" w15:restartNumberingAfterBreak="0">
    <w:nsid w:val="5E8F4CE2"/>
    <w:multiLevelType w:val="hybridMultilevel"/>
    <w:tmpl w:val="A61882A4"/>
    <w:lvl w:ilvl="0" w:tplc="577EDF66">
      <w:start w:val="1"/>
      <w:numFmt w:val="decimal"/>
      <w:lvlText w:val="%1."/>
      <w:lvlJc w:val="left"/>
      <w:pPr>
        <w:ind w:left="759" w:hanging="361"/>
        <w:jc w:val="left"/>
      </w:pPr>
      <w:rPr>
        <w:rFonts w:ascii="Calibri" w:eastAsia="Calibri" w:hAnsi="Calibri" w:cs="Calibri" w:hint="default"/>
        <w:b/>
        <w:bCs/>
        <w:i w:val="0"/>
        <w:iCs w:val="0"/>
        <w:w w:val="100"/>
        <w:sz w:val="24"/>
        <w:szCs w:val="24"/>
        <w:lang w:val="nl-BE" w:eastAsia="en-US" w:bidi="ar-SA"/>
      </w:rPr>
    </w:lvl>
    <w:lvl w:ilvl="1" w:tplc="131A3878">
      <w:numFmt w:val="bullet"/>
      <w:lvlText w:val="•"/>
      <w:lvlJc w:val="left"/>
      <w:pPr>
        <w:ind w:left="2103" w:hanging="361"/>
      </w:pPr>
      <w:rPr>
        <w:rFonts w:hint="default"/>
        <w:lang w:val="nl-BE" w:eastAsia="en-US" w:bidi="ar-SA"/>
      </w:rPr>
    </w:lvl>
    <w:lvl w:ilvl="2" w:tplc="D62C0E54">
      <w:numFmt w:val="bullet"/>
      <w:lvlText w:val="•"/>
      <w:lvlJc w:val="left"/>
      <w:pPr>
        <w:ind w:left="3447" w:hanging="361"/>
      </w:pPr>
      <w:rPr>
        <w:rFonts w:hint="default"/>
        <w:lang w:val="nl-BE" w:eastAsia="en-US" w:bidi="ar-SA"/>
      </w:rPr>
    </w:lvl>
    <w:lvl w:ilvl="3" w:tplc="159EBFC4">
      <w:numFmt w:val="bullet"/>
      <w:lvlText w:val="•"/>
      <w:lvlJc w:val="left"/>
      <w:pPr>
        <w:ind w:left="4791" w:hanging="361"/>
      </w:pPr>
      <w:rPr>
        <w:rFonts w:hint="default"/>
        <w:lang w:val="nl-BE" w:eastAsia="en-US" w:bidi="ar-SA"/>
      </w:rPr>
    </w:lvl>
    <w:lvl w:ilvl="4" w:tplc="6A0240A2">
      <w:numFmt w:val="bullet"/>
      <w:lvlText w:val="•"/>
      <w:lvlJc w:val="left"/>
      <w:pPr>
        <w:ind w:left="6135" w:hanging="361"/>
      </w:pPr>
      <w:rPr>
        <w:rFonts w:hint="default"/>
        <w:lang w:val="nl-BE" w:eastAsia="en-US" w:bidi="ar-SA"/>
      </w:rPr>
    </w:lvl>
    <w:lvl w:ilvl="5" w:tplc="DA3A7F98">
      <w:numFmt w:val="bullet"/>
      <w:lvlText w:val="•"/>
      <w:lvlJc w:val="left"/>
      <w:pPr>
        <w:ind w:left="7479" w:hanging="361"/>
      </w:pPr>
      <w:rPr>
        <w:rFonts w:hint="default"/>
        <w:lang w:val="nl-BE" w:eastAsia="en-US" w:bidi="ar-SA"/>
      </w:rPr>
    </w:lvl>
    <w:lvl w:ilvl="6" w:tplc="6D5E1B76">
      <w:numFmt w:val="bullet"/>
      <w:lvlText w:val="•"/>
      <w:lvlJc w:val="left"/>
      <w:pPr>
        <w:ind w:left="8823" w:hanging="361"/>
      </w:pPr>
      <w:rPr>
        <w:rFonts w:hint="default"/>
        <w:lang w:val="nl-BE" w:eastAsia="en-US" w:bidi="ar-SA"/>
      </w:rPr>
    </w:lvl>
    <w:lvl w:ilvl="7" w:tplc="BDC0E500">
      <w:numFmt w:val="bullet"/>
      <w:lvlText w:val="•"/>
      <w:lvlJc w:val="left"/>
      <w:pPr>
        <w:ind w:left="10166" w:hanging="361"/>
      </w:pPr>
      <w:rPr>
        <w:rFonts w:hint="default"/>
        <w:lang w:val="nl-BE" w:eastAsia="en-US" w:bidi="ar-SA"/>
      </w:rPr>
    </w:lvl>
    <w:lvl w:ilvl="8" w:tplc="D8249D10">
      <w:numFmt w:val="bullet"/>
      <w:lvlText w:val="•"/>
      <w:lvlJc w:val="left"/>
      <w:pPr>
        <w:ind w:left="11510" w:hanging="361"/>
      </w:pPr>
      <w:rPr>
        <w:rFonts w:hint="default"/>
        <w:lang w:val="nl-BE" w:eastAsia="en-US" w:bidi="ar-SA"/>
      </w:rPr>
    </w:lvl>
  </w:abstractNum>
  <w:abstractNum w:abstractNumId="5" w15:restartNumberingAfterBreak="0">
    <w:nsid w:val="69CD258D"/>
    <w:multiLevelType w:val="hybridMultilevel"/>
    <w:tmpl w:val="738C2818"/>
    <w:lvl w:ilvl="0" w:tplc="84785404">
      <w:numFmt w:val="bullet"/>
      <w:lvlText w:val="-"/>
      <w:lvlJc w:val="left"/>
      <w:pPr>
        <w:ind w:left="835" w:hanging="360"/>
      </w:pPr>
      <w:rPr>
        <w:rFonts w:ascii="Calibri" w:eastAsia="Calibri" w:hAnsi="Calibri" w:cs="Calibri" w:hint="default"/>
        <w:b w:val="0"/>
        <w:bCs w:val="0"/>
        <w:i w:val="0"/>
        <w:iCs w:val="0"/>
        <w:w w:val="100"/>
        <w:sz w:val="22"/>
        <w:szCs w:val="22"/>
        <w:lang w:val="nl-BE" w:eastAsia="en-US" w:bidi="ar-SA"/>
      </w:rPr>
    </w:lvl>
    <w:lvl w:ilvl="1" w:tplc="80105A14">
      <w:numFmt w:val="bullet"/>
      <w:lvlText w:val="•"/>
      <w:lvlJc w:val="left"/>
      <w:pPr>
        <w:ind w:left="2175" w:hanging="360"/>
      </w:pPr>
      <w:rPr>
        <w:rFonts w:hint="default"/>
        <w:lang w:val="nl-BE" w:eastAsia="en-US" w:bidi="ar-SA"/>
      </w:rPr>
    </w:lvl>
    <w:lvl w:ilvl="2" w:tplc="31B67500">
      <w:numFmt w:val="bullet"/>
      <w:lvlText w:val="•"/>
      <w:lvlJc w:val="left"/>
      <w:pPr>
        <w:ind w:left="3511" w:hanging="360"/>
      </w:pPr>
      <w:rPr>
        <w:rFonts w:hint="default"/>
        <w:lang w:val="nl-BE" w:eastAsia="en-US" w:bidi="ar-SA"/>
      </w:rPr>
    </w:lvl>
    <w:lvl w:ilvl="3" w:tplc="E1CA9C32">
      <w:numFmt w:val="bullet"/>
      <w:lvlText w:val="•"/>
      <w:lvlJc w:val="left"/>
      <w:pPr>
        <w:ind w:left="4847" w:hanging="360"/>
      </w:pPr>
      <w:rPr>
        <w:rFonts w:hint="default"/>
        <w:lang w:val="nl-BE" w:eastAsia="en-US" w:bidi="ar-SA"/>
      </w:rPr>
    </w:lvl>
    <w:lvl w:ilvl="4" w:tplc="9C340DC0">
      <w:numFmt w:val="bullet"/>
      <w:lvlText w:val="•"/>
      <w:lvlJc w:val="left"/>
      <w:pPr>
        <w:ind w:left="6183" w:hanging="360"/>
      </w:pPr>
      <w:rPr>
        <w:rFonts w:hint="default"/>
        <w:lang w:val="nl-BE" w:eastAsia="en-US" w:bidi="ar-SA"/>
      </w:rPr>
    </w:lvl>
    <w:lvl w:ilvl="5" w:tplc="E2E2B47A">
      <w:numFmt w:val="bullet"/>
      <w:lvlText w:val="•"/>
      <w:lvlJc w:val="left"/>
      <w:pPr>
        <w:ind w:left="7519" w:hanging="360"/>
      </w:pPr>
      <w:rPr>
        <w:rFonts w:hint="default"/>
        <w:lang w:val="nl-BE" w:eastAsia="en-US" w:bidi="ar-SA"/>
      </w:rPr>
    </w:lvl>
    <w:lvl w:ilvl="6" w:tplc="1E18FEC4">
      <w:numFmt w:val="bullet"/>
      <w:lvlText w:val="•"/>
      <w:lvlJc w:val="left"/>
      <w:pPr>
        <w:ind w:left="8855" w:hanging="360"/>
      </w:pPr>
      <w:rPr>
        <w:rFonts w:hint="default"/>
        <w:lang w:val="nl-BE" w:eastAsia="en-US" w:bidi="ar-SA"/>
      </w:rPr>
    </w:lvl>
    <w:lvl w:ilvl="7" w:tplc="3ED030D4">
      <w:numFmt w:val="bullet"/>
      <w:lvlText w:val="•"/>
      <w:lvlJc w:val="left"/>
      <w:pPr>
        <w:ind w:left="10190" w:hanging="360"/>
      </w:pPr>
      <w:rPr>
        <w:rFonts w:hint="default"/>
        <w:lang w:val="nl-BE" w:eastAsia="en-US" w:bidi="ar-SA"/>
      </w:rPr>
    </w:lvl>
    <w:lvl w:ilvl="8" w:tplc="7B9A4948">
      <w:numFmt w:val="bullet"/>
      <w:lvlText w:val="•"/>
      <w:lvlJc w:val="left"/>
      <w:pPr>
        <w:ind w:left="11526" w:hanging="360"/>
      </w:pPr>
      <w:rPr>
        <w:rFonts w:hint="default"/>
        <w:lang w:val="nl-BE" w:eastAsia="en-US" w:bidi="ar-S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65"/>
    <w:rsid w:val="00005957"/>
    <w:rsid w:val="000A30B6"/>
    <w:rsid w:val="000B60F7"/>
    <w:rsid w:val="000B7855"/>
    <w:rsid w:val="000F3B98"/>
    <w:rsid w:val="00145265"/>
    <w:rsid w:val="0016079A"/>
    <w:rsid w:val="001C4545"/>
    <w:rsid w:val="00204D38"/>
    <w:rsid w:val="00260EEA"/>
    <w:rsid w:val="003502D4"/>
    <w:rsid w:val="00397A06"/>
    <w:rsid w:val="003D40DA"/>
    <w:rsid w:val="003F12EF"/>
    <w:rsid w:val="00566910"/>
    <w:rsid w:val="005A2252"/>
    <w:rsid w:val="00673787"/>
    <w:rsid w:val="006A7E20"/>
    <w:rsid w:val="00754968"/>
    <w:rsid w:val="007648C9"/>
    <w:rsid w:val="00791611"/>
    <w:rsid w:val="00812AFC"/>
    <w:rsid w:val="0085394F"/>
    <w:rsid w:val="0088474E"/>
    <w:rsid w:val="00896FAB"/>
    <w:rsid w:val="009414C8"/>
    <w:rsid w:val="009725F6"/>
    <w:rsid w:val="009F0A76"/>
    <w:rsid w:val="00A22802"/>
    <w:rsid w:val="00A5514C"/>
    <w:rsid w:val="00A55670"/>
    <w:rsid w:val="00A84236"/>
    <w:rsid w:val="00AA571D"/>
    <w:rsid w:val="00B00A81"/>
    <w:rsid w:val="00B24DE9"/>
    <w:rsid w:val="00B37233"/>
    <w:rsid w:val="00B467D1"/>
    <w:rsid w:val="00B54033"/>
    <w:rsid w:val="00B73B04"/>
    <w:rsid w:val="00B9078F"/>
    <w:rsid w:val="00BC77F9"/>
    <w:rsid w:val="00C24BC8"/>
    <w:rsid w:val="00C85918"/>
    <w:rsid w:val="00CF335F"/>
    <w:rsid w:val="00CF44C5"/>
    <w:rsid w:val="00D0451D"/>
    <w:rsid w:val="00D1700B"/>
    <w:rsid w:val="00D21056"/>
    <w:rsid w:val="00DB5149"/>
    <w:rsid w:val="00E34A92"/>
    <w:rsid w:val="00E35531"/>
    <w:rsid w:val="00EA1C0D"/>
    <w:rsid w:val="00EB5847"/>
    <w:rsid w:val="00EC0EDD"/>
    <w:rsid w:val="00EE6B3A"/>
    <w:rsid w:val="00F55A53"/>
    <w:rsid w:val="00F951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58A79"/>
  <w15:docId w15:val="{51ACC159-AB50-4012-AE19-06A93064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47"/>
      <w:ind w:left="115"/>
    </w:pPr>
    <w:rPr>
      <w:b/>
      <w:bCs/>
      <w:sz w:val="26"/>
      <w:szCs w:val="26"/>
      <w:u w:val="single" w:color="000000"/>
    </w:rPr>
  </w:style>
  <w:style w:type="paragraph" w:styleId="Lijstalinea">
    <w:name w:val="List Paragraph"/>
    <w:basedOn w:val="Standaard"/>
    <w:uiPriority w:val="34"/>
    <w:qFormat/>
    <w:pPr>
      <w:ind w:left="83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85394F"/>
    <w:pPr>
      <w:tabs>
        <w:tab w:val="center" w:pos="4536"/>
        <w:tab w:val="right" w:pos="9072"/>
      </w:tabs>
    </w:pPr>
  </w:style>
  <w:style w:type="character" w:customStyle="1" w:styleId="KoptekstChar">
    <w:name w:val="Koptekst Char"/>
    <w:basedOn w:val="Standaardalinea-lettertype"/>
    <w:link w:val="Koptekst"/>
    <w:uiPriority w:val="99"/>
    <w:rsid w:val="0085394F"/>
    <w:rPr>
      <w:rFonts w:ascii="Calibri" w:eastAsia="Calibri" w:hAnsi="Calibri" w:cs="Calibri"/>
      <w:lang w:val="nl-BE"/>
    </w:rPr>
  </w:style>
  <w:style w:type="paragraph" w:styleId="Voettekst">
    <w:name w:val="footer"/>
    <w:basedOn w:val="Standaard"/>
    <w:link w:val="VoettekstChar"/>
    <w:uiPriority w:val="99"/>
    <w:unhideWhenUsed/>
    <w:rsid w:val="0085394F"/>
    <w:pPr>
      <w:tabs>
        <w:tab w:val="center" w:pos="4536"/>
        <w:tab w:val="right" w:pos="9072"/>
      </w:tabs>
    </w:pPr>
  </w:style>
  <w:style w:type="character" w:customStyle="1" w:styleId="VoettekstChar">
    <w:name w:val="Voettekst Char"/>
    <w:basedOn w:val="Standaardalinea-lettertype"/>
    <w:link w:val="Voettekst"/>
    <w:uiPriority w:val="99"/>
    <w:rsid w:val="0085394F"/>
    <w:rPr>
      <w:rFonts w:ascii="Calibri" w:eastAsia="Calibri" w:hAnsi="Calibri" w:cs="Calibri"/>
      <w:lang w:val="nl-BE"/>
    </w:rPr>
  </w:style>
  <w:style w:type="character" w:styleId="Verwijzingopmerking">
    <w:name w:val="annotation reference"/>
    <w:basedOn w:val="Standaardalinea-lettertype"/>
    <w:uiPriority w:val="99"/>
    <w:semiHidden/>
    <w:unhideWhenUsed/>
    <w:rsid w:val="001C4545"/>
    <w:rPr>
      <w:sz w:val="16"/>
      <w:szCs w:val="16"/>
    </w:rPr>
  </w:style>
  <w:style w:type="paragraph" w:styleId="Tekstopmerking">
    <w:name w:val="annotation text"/>
    <w:basedOn w:val="Standaard"/>
    <w:link w:val="TekstopmerkingChar"/>
    <w:uiPriority w:val="99"/>
    <w:semiHidden/>
    <w:unhideWhenUsed/>
    <w:rsid w:val="001C4545"/>
    <w:rPr>
      <w:sz w:val="20"/>
      <w:szCs w:val="20"/>
    </w:rPr>
  </w:style>
  <w:style w:type="character" w:customStyle="1" w:styleId="TekstopmerkingChar">
    <w:name w:val="Tekst opmerking Char"/>
    <w:basedOn w:val="Standaardalinea-lettertype"/>
    <w:link w:val="Tekstopmerking"/>
    <w:uiPriority w:val="99"/>
    <w:semiHidden/>
    <w:rsid w:val="001C4545"/>
    <w:rPr>
      <w:rFonts w:ascii="Calibri" w:eastAsia="Calibri" w:hAnsi="Calibri" w:cs="Calibri"/>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C4545"/>
    <w:rPr>
      <w:b/>
      <w:bCs/>
    </w:rPr>
  </w:style>
  <w:style w:type="character" w:customStyle="1" w:styleId="OnderwerpvanopmerkingChar">
    <w:name w:val="Onderwerp van opmerking Char"/>
    <w:basedOn w:val="TekstopmerkingChar"/>
    <w:link w:val="Onderwerpvanopmerking"/>
    <w:uiPriority w:val="99"/>
    <w:semiHidden/>
    <w:rsid w:val="001C4545"/>
    <w:rPr>
      <w:rFonts w:ascii="Calibri" w:eastAsia="Calibri" w:hAnsi="Calibri" w:cs="Calibri"/>
      <w:b/>
      <w:bCs/>
      <w:sz w:val="20"/>
      <w:szCs w:val="20"/>
      <w:lang w:val="nl-BE"/>
    </w:rPr>
  </w:style>
  <w:style w:type="character" w:styleId="Hyperlink">
    <w:name w:val="Hyperlink"/>
    <w:basedOn w:val="Standaardalinea-lettertype"/>
    <w:uiPriority w:val="99"/>
    <w:unhideWhenUsed/>
    <w:rsid w:val="00A22802"/>
    <w:rPr>
      <w:color w:val="0000FF" w:themeColor="hyperlink"/>
      <w:u w:val="single"/>
    </w:rPr>
  </w:style>
  <w:style w:type="character" w:styleId="Onopgelostemelding">
    <w:name w:val="Unresolved Mention"/>
    <w:basedOn w:val="Standaardalinea-lettertype"/>
    <w:uiPriority w:val="99"/>
    <w:semiHidden/>
    <w:unhideWhenUsed/>
    <w:rsid w:val="00A22802"/>
    <w:rPr>
      <w:color w:val="605E5C"/>
      <w:shd w:val="clear" w:color="auto" w:fill="E1DFDD"/>
    </w:rPr>
  </w:style>
  <w:style w:type="paragraph" w:styleId="Ballontekst">
    <w:name w:val="Balloon Text"/>
    <w:basedOn w:val="Standaard"/>
    <w:link w:val="BallontekstChar"/>
    <w:uiPriority w:val="99"/>
    <w:semiHidden/>
    <w:unhideWhenUsed/>
    <w:rsid w:val="00EB584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5847"/>
    <w:rPr>
      <w:rFonts w:ascii="Segoe UI" w:eastAsia="Calibri" w:hAnsi="Segoe UI" w:cs="Segoe UI"/>
      <w:sz w:val="18"/>
      <w:szCs w:val="18"/>
      <w:lang w:val="nl-BE"/>
    </w:rPr>
  </w:style>
  <w:style w:type="character" w:styleId="Zwaar">
    <w:name w:val="Strong"/>
    <w:basedOn w:val="Standaardalinea-lettertype"/>
    <w:uiPriority w:val="22"/>
    <w:qFormat/>
    <w:rsid w:val="00D0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0748">
      <w:bodyDiv w:val="1"/>
      <w:marLeft w:val="0"/>
      <w:marRight w:val="0"/>
      <w:marTop w:val="0"/>
      <w:marBottom w:val="0"/>
      <w:divBdr>
        <w:top w:val="none" w:sz="0" w:space="0" w:color="auto"/>
        <w:left w:val="none" w:sz="0" w:space="0" w:color="auto"/>
        <w:bottom w:val="none" w:sz="0" w:space="0" w:color="auto"/>
        <w:right w:val="none" w:sz="0" w:space="0" w:color="auto"/>
      </w:divBdr>
    </w:div>
    <w:div w:id="210263387">
      <w:bodyDiv w:val="1"/>
      <w:marLeft w:val="0"/>
      <w:marRight w:val="0"/>
      <w:marTop w:val="0"/>
      <w:marBottom w:val="0"/>
      <w:divBdr>
        <w:top w:val="none" w:sz="0" w:space="0" w:color="auto"/>
        <w:left w:val="none" w:sz="0" w:space="0" w:color="auto"/>
        <w:bottom w:val="none" w:sz="0" w:space="0" w:color="auto"/>
        <w:right w:val="none" w:sz="0" w:space="0" w:color="auto"/>
      </w:divBdr>
      <w:divsChild>
        <w:div w:id="17023175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lkaanvraag.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derwijs.vlaanderen.be/nl/node/98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83E1-E4B4-490E-B73D-DF8AC09E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Liessens Klaartje</dc:creator>
  <cp:lastModifiedBy>Liessens Klaartje</cp:lastModifiedBy>
  <cp:revision>3</cp:revision>
  <dcterms:created xsi:type="dcterms:W3CDTF">2021-08-26T07:54:00Z</dcterms:created>
  <dcterms:modified xsi:type="dcterms:W3CDTF">2021-08-26T07:54:00Z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20 voor Word</vt:lpwstr>
  </property>
  <property fmtid="{D5CDD505-2E9C-101B-9397-08002B2CF9AE}" pid="4" name="LastSaved">
    <vt:filetime>2021-08-25T00:00:00Z</vt:filetime>
  </property>
</Properties>
</file>