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C951" w14:textId="77777777" w:rsidR="00CC1858" w:rsidRDefault="008B56CD" w:rsidP="008B56CD">
      <w:pPr>
        <w:pStyle w:val="Titel"/>
        <w:rPr>
          <w:sz w:val="52"/>
          <w:szCs w:val="52"/>
        </w:rPr>
      </w:pPr>
      <w:r w:rsidRPr="008B56CD">
        <w:rPr>
          <w:sz w:val="52"/>
          <w:szCs w:val="52"/>
        </w:rPr>
        <w:t>Overzicht geldige identiteitsbewijzen</w:t>
      </w:r>
    </w:p>
    <w:p w14:paraId="163EE7E5" w14:textId="77777777" w:rsidR="008B56CD" w:rsidRDefault="008B56CD" w:rsidP="008B56CD"/>
    <w:p w14:paraId="0652E9E7" w14:textId="77777777" w:rsidR="008B56CD" w:rsidRPr="008B56CD" w:rsidRDefault="008B56CD" w:rsidP="008B56CD">
      <w:r w:rsidRPr="008B56CD">
        <w:t>Deze identiteitsbewijzen zijn </w:t>
      </w:r>
      <w:r w:rsidRPr="008B56CD">
        <w:rPr>
          <w:b/>
          <w:bCs/>
        </w:rPr>
        <w:t>geldig</w:t>
      </w:r>
      <w:r>
        <w:t xml:space="preserve"> volgens de Centrale examencommissie Vlaanderen:</w:t>
      </w:r>
    </w:p>
    <w:p w14:paraId="35E3EEC1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>elektronische identiteitskaart (</w:t>
      </w:r>
      <w:proofErr w:type="spellStart"/>
      <w:r w:rsidRPr="008B56CD">
        <w:t>eID</w:t>
      </w:r>
      <w:proofErr w:type="spellEnd"/>
      <w:r w:rsidRPr="008B56CD">
        <w:t>)</w:t>
      </w:r>
    </w:p>
    <w:p w14:paraId="044B1F8F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>buitenlandse Identiteitskaart (enkel voor landen binnen de EU)</w:t>
      </w:r>
    </w:p>
    <w:p w14:paraId="51066254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>paspoort</w:t>
      </w:r>
    </w:p>
    <w:p w14:paraId="7CF6FEE3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>bewijs van aangifte van verlies-, diefstal of vernietiging van een identiteitskaart of vreemdelingenkaart</w:t>
      </w:r>
      <w:r>
        <w:t xml:space="preserve">, met </w:t>
      </w:r>
      <w:r w:rsidRPr="008B56CD">
        <w:t>officiële (droog)stempel op de foto.</w:t>
      </w:r>
    </w:p>
    <w:p w14:paraId="2A9D4A85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 xml:space="preserve">attest van </w:t>
      </w:r>
      <w:proofErr w:type="spellStart"/>
      <w:r w:rsidRPr="008B56CD">
        <w:t>immatriculatie</w:t>
      </w:r>
      <w:proofErr w:type="spellEnd"/>
      <w:r w:rsidRPr="008B56CD">
        <w:t xml:space="preserve"> + identiteitskaart van om het even welk land</w:t>
      </w:r>
    </w:p>
    <w:p w14:paraId="6F409420" w14:textId="77777777" w:rsidR="008B56CD" w:rsidRPr="008B56CD" w:rsidRDefault="008B56CD" w:rsidP="008B56CD">
      <w:pPr>
        <w:numPr>
          <w:ilvl w:val="0"/>
          <w:numId w:val="1"/>
        </w:numPr>
      </w:pPr>
      <w:r w:rsidRPr="008B56CD">
        <w:t>Kids-ID (enkel voor kandidaten jonger dan 12 jaar)</w:t>
      </w:r>
    </w:p>
    <w:p w14:paraId="1B7F783A" w14:textId="77777777" w:rsidR="008B56CD" w:rsidRDefault="008B56CD" w:rsidP="008B56CD">
      <w:pPr>
        <w:numPr>
          <w:ilvl w:val="0"/>
          <w:numId w:val="1"/>
        </w:numPr>
      </w:pPr>
      <w:r w:rsidRPr="008B56CD">
        <w:t>bewijs opgemaakt door de Examencommissie (als u geen enkel officieel document hebt, bv. als vluchteling).</w:t>
      </w:r>
    </w:p>
    <w:p w14:paraId="0434126E" w14:textId="77777777" w:rsidR="008B56CD" w:rsidRPr="008B56CD" w:rsidRDefault="008B56CD" w:rsidP="008B56CD">
      <w:pPr>
        <w:ind w:left="720"/>
      </w:pPr>
    </w:p>
    <w:p w14:paraId="5CB3B2C4" w14:textId="77777777" w:rsidR="008B56CD" w:rsidRPr="008B56CD" w:rsidRDefault="008B56CD" w:rsidP="008B56CD">
      <w:r w:rsidRPr="008B56CD">
        <w:t>Deze identiteitsbewijzen zijn </w:t>
      </w:r>
      <w:r w:rsidRPr="008B56CD">
        <w:rPr>
          <w:b/>
          <w:bCs/>
        </w:rPr>
        <w:t>niet geldig</w:t>
      </w:r>
      <w:r>
        <w:t xml:space="preserve"> </w:t>
      </w:r>
      <w:r>
        <w:t>volgens de Centrale examencommissie Vlaanderen:</w:t>
      </w:r>
      <w:bookmarkStart w:id="0" w:name="_GoBack"/>
      <w:bookmarkEnd w:id="0"/>
    </w:p>
    <w:p w14:paraId="74DDFADE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identiteitsbewijs waarvan de geldigheidsdatum overschreden is</w:t>
      </w:r>
    </w:p>
    <w:p w14:paraId="02EE058C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identiteitskaarten van landen buiten de EU</w:t>
      </w:r>
    </w:p>
    <w:p w14:paraId="005778BF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een kopie van een identiteitsbewijs</w:t>
      </w:r>
    </w:p>
    <w:p w14:paraId="36BFE34C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trein- of busabonnement</w:t>
      </w:r>
    </w:p>
    <w:p w14:paraId="7A7FB603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studentenkaart</w:t>
      </w:r>
    </w:p>
    <w:p w14:paraId="1076981D" w14:textId="77777777" w:rsidR="008B56CD" w:rsidRPr="008B56CD" w:rsidRDefault="008B56CD" w:rsidP="008B56CD">
      <w:pPr>
        <w:numPr>
          <w:ilvl w:val="0"/>
          <w:numId w:val="2"/>
        </w:numPr>
      </w:pPr>
      <w:r w:rsidRPr="008B56CD">
        <w:t>rijbewijs</w:t>
      </w:r>
    </w:p>
    <w:p w14:paraId="30B6504D" w14:textId="77777777" w:rsidR="008B56CD" w:rsidRPr="008B56CD" w:rsidRDefault="008B56CD" w:rsidP="008B56CD"/>
    <w:p w14:paraId="5D33638D" w14:textId="77777777" w:rsidR="008B56CD" w:rsidRDefault="008B56CD"/>
    <w:sectPr w:rsidR="008B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00B9" w14:textId="77777777" w:rsidR="008B56CD" w:rsidRDefault="008B56CD" w:rsidP="008B56CD">
      <w:pPr>
        <w:spacing w:after="0" w:line="240" w:lineRule="auto"/>
      </w:pPr>
      <w:r>
        <w:separator/>
      </w:r>
    </w:p>
  </w:endnote>
  <w:endnote w:type="continuationSeparator" w:id="0">
    <w:p w14:paraId="35D7FBB8" w14:textId="77777777" w:rsidR="008B56CD" w:rsidRDefault="008B56CD" w:rsidP="008B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2366" w14:textId="77777777" w:rsidR="008B56CD" w:rsidRDefault="008B56CD" w:rsidP="008B56CD">
      <w:pPr>
        <w:spacing w:after="0" w:line="240" w:lineRule="auto"/>
      </w:pPr>
      <w:r>
        <w:separator/>
      </w:r>
    </w:p>
  </w:footnote>
  <w:footnote w:type="continuationSeparator" w:id="0">
    <w:p w14:paraId="56213D68" w14:textId="77777777" w:rsidR="008B56CD" w:rsidRDefault="008B56CD" w:rsidP="008B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461"/>
    <w:multiLevelType w:val="multilevel"/>
    <w:tmpl w:val="086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21A18"/>
    <w:multiLevelType w:val="multilevel"/>
    <w:tmpl w:val="661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CD"/>
    <w:rsid w:val="00735F79"/>
    <w:rsid w:val="00855A12"/>
    <w:rsid w:val="008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EB874"/>
  <w15:chartTrackingRefBased/>
  <w15:docId w15:val="{8B73F189-E428-40E4-82B0-13D76279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5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56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9258CF2230F47BE40C40C9B8D8ECB" ma:contentTypeVersion="8" ma:contentTypeDescription="Een nieuw document maken." ma:contentTypeScope="" ma:versionID="52f51e7ea7133e108ef2f420e0a15dde">
  <xsd:schema xmlns:xsd="http://www.w3.org/2001/XMLSchema" xmlns:xs="http://www.w3.org/2001/XMLSchema" xmlns:p="http://schemas.microsoft.com/office/2006/metadata/properties" xmlns:ns2="158b63e0-dd03-479d-9566-264251b8aa2b" xmlns:ns3="e1183e09-c796-41a2-ba5a-4d319536ae41" targetNamespace="http://schemas.microsoft.com/office/2006/metadata/properties" ma:root="true" ma:fieldsID="14df241daff0c6cd79a90c126b102cda" ns2:_="" ns3:_="">
    <xsd:import namespace="158b63e0-dd03-479d-9566-264251b8aa2b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63e0-dd03-479d-9566-264251b8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94201-A524-4172-B3CF-C81B8D1BD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b63e0-dd03-479d-9566-264251b8aa2b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661C0-64B1-4F26-AD71-60BB71DA4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48ACE-DEA5-4C47-8231-D012F7963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755</Characters>
  <Application>Microsoft Office Word</Application>
  <DocSecurity>0</DocSecurity>
  <Lines>6</Lines>
  <Paragraphs>1</Paragraphs>
  <ScaleCrop>false</ScaleCrop>
  <Company>Vlaamse overheid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Verdievel Fé</dc:creator>
  <cp:keywords/>
  <dc:description/>
  <cp:lastModifiedBy>Verdievel Fé</cp:lastModifiedBy>
  <cp:revision>1</cp:revision>
  <dcterms:created xsi:type="dcterms:W3CDTF">2020-10-06T06:05:00Z</dcterms:created>
  <dcterms:modified xsi:type="dcterms:W3CDTF">2020-10-06T06:40:00Z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0x0101003299258CF2230F47BE40C40C9B8D8ECB</vt:lpwstr>
  </property>
</Properties>
</file>