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42D1" w14:textId="40B86C22" w:rsidR="00F92BB6" w:rsidRPr="008F7312" w:rsidRDefault="00C53E4A">
      <w:pPr>
        <w:rPr>
          <w:sz w:val="32"/>
          <w:szCs w:val="32"/>
          <w:u w:val="single"/>
        </w:rPr>
      </w:pPr>
      <w:r w:rsidRPr="008F7312">
        <w:rPr>
          <w:sz w:val="32"/>
          <w:szCs w:val="32"/>
          <w:u w:val="single"/>
        </w:rPr>
        <w:t xml:space="preserve">Introductie </w:t>
      </w:r>
      <w:proofErr w:type="spellStart"/>
      <w:r w:rsidR="001835F6" w:rsidRPr="008F7312">
        <w:rPr>
          <w:sz w:val="32"/>
          <w:szCs w:val="32"/>
          <w:u w:val="single"/>
        </w:rPr>
        <w:t>ScholengemeenschapInstelling</w:t>
      </w:r>
      <w:proofErr w:type="spellEnd"/>
      <w:r w:rsidR="001835F6" w:rsidRPr="008F7312">
        <w:rPr>
          <w:sz w:val="32"/>
          <w:szCs w:val="32"/>
          <w:u w:val="single"/>
        </w:rPr>
        <w:t xml:space="preserve"> (</w:t>
      </w:r>
      <w:r w:rsidRPr="008F7312">
        <w:rPr>
          <w:sz w:val="32"/>
          <w:szCs w:val="32"/>
          <w:u w:val="single"/>
        </w:rPr>
        <w:t>SGI</w:t>
      </w:r>
      <w:r w:rsidR="001835F6" w:rsidRPr="008F7312">
        <w:rPr>
          <w:sz w:val="32"/>
          <w:szCs w:val="32"/>
          <w:u w:val="single"/>
        </w:rPr>
        <w:t>)</w:t>
      </w:r>
      <w:r w:rsidRPr="008F7312">
        <w:rPr>
          <w:sz w:val="32"/>
          <w:szCs w:val="32"/>
          <w:u w:val="single"/>
        </w:rPr>
        <w:t xml:space="preserve"> in EPD</w:t>
      </w:r>
      <w:r w:rsidR="00845BB6" w:rsidRPr="008F7312">
        <w:rPr>
          <w:sz w:val="32"/>
          <w:szCs w:val="32"/>
          <w:u w:val="single"/>
        </w:rPr>
        <w:br/>
      </w:r>
      <w:r w:rsidR="00845BB6" w:rsidRPr="008F7312">
        <w:t>(</w:t>
      </w:r>
      <w:r w:rsidR="00845BB6" w:rsidRPr="008F7312">
        <w:rPr>
          <w:highlight w:val="yellow"/>
        </w:rPr>
        <w:t xml:space="preserve">versie </w:t>
      </w:r>
      <w:r w:rsidR="008F7312" w:rsidRPr="008F7312">
        <w:rPr>
          <w:highlight w:val="yellow"/>
        </w:rPr>
        <w:t>14</w:t>
      </w:r>
      <w:r w:rsidR="00845BB6" w:rsidRPr="008F7312">
        <w:rPr>
          <w:highlight w:val="yellow"/>
        </w:rPr>
        <w:t>.</w:t>
      </w:r>
      <w:r w:rsidR="008F7312" w:rsidRPr="008F7312">
        <w:rPr>
          <w:highlight w:val="yellow"/>
        </w:rPr>
        <w:t>11</w:t>
      </w:r>
      <w:r w:rsidR="00845BB6" w:rsidRPr="008F7312">
        <w:rPr>
          <w:highlight w:val="yellow"/>
        </w:rPr>
        <w:t>.202</w:t>
      </w:r>
      <w:r w:rsidR="000553F5" w:rsidRPr="008F7312">
        <w:rPr>
          <w:highlight w:val="yellow"/>
        </w:rPr>
        <w:t>2</w:t>
      </w:r>
      <w:r w:rsidR="00845BB6" w:rsidRPr="008F7312">
        <w:t>)</w:t>
      </w:r>
    </w:p>
    <w:p w14:paraId="2CBD6476" w14:textId="78C3C420" w:rsidR="00C53E4A" w:rsidRPr="008F7312" w:rsidRDefault="00C53E4A">
      <w:pPr>
        <w:rPr>
          <w:u w:val="single"/>
        </w:rPr>
      </w:pPr>
    </w:p>
    <w:p w14:paraId="094807D9" w14:textId="2539320D" w:rsidR="00C53E4A" w:rsidRPr="008F7312" w:rsidRDefault="00C53E4A" w:rsidP="00C53E4A">
      <w:pPr>
        <w:pStyle w:val="Lijstalinea"/>
        <w:numPr>
          <w:ilvl w:val="0"/>
          <w:numId w:val="1"/>
        </w:numPr>
        <w:rPr>
          <w:u w:val="single"/>
        </w:rPr>
      </w:pPr>
      <w:r w:rsidRPr="008F7312">
        <w:rPr>
          <w:b/>
          <w:bCs/>
          <w:sz w:val="24"/>
          <w:szCs w:val="24"/>
        </w:rPr>
        <w:t>Algemeen</w:t>
      </w:r>
      <w:r w:rsidR="001835F6" w:rsidRPr="008F7312">
        <w:rPr>
          <w:b/>
          <w:bCs/>
          <w:sz w:val="24"/>
          <w:szCs w:val="24"/>
        </w:rPr>
        <w:t xml:space="preserve"> omzendbrief voor achtergrondinfo.</w:t>
      </w:r>
      <w:r w:rsidR="0058233E" w:rsidRPr="008F7312">
        <w:rPr>
          <w:b/>
          <w:bCs/>
          <w:sz w:val="24"/>
          <w:szCs w:val="24"/>
        </w:rPr>
        <w:br/>
      </w:r>
      <w:r w:rsidR="0058233E" w:rsidRPr="008F7312">
        <w:rPr>
          <w:u w:val="single"/>
        </w:rPr>
        <w:br/>
      </w:r>
      <w:r w:rsidR="00D04535" w:rsidRPr="008F7312">
        <w:br/>
        <w:t xml:space="preserve">basis :  </w:t>
      </w:r>
      <w:hyperlink r:id="rId7" w:history="1">
        <w:r w:rsidR="00D04535" w:rsidRPr="008F7312">
          <w:rPr>
            <w:rStyle w:val="Hyperlink"/>
            <w:u w:val="none"/>
          </w:rPr>
          <w:t>https://data-onderwijs.vlaanderen.be/edulex/document/13640</w:t>
        </w:r>
      </w:hyperlink>
      <w:r w:rsidRPr="008F7312">
        <w:br/>
      </w:r>
      <w:r w:rsidR="00B9720C" w:rsidRPr="008F7312">
        <w:t>SO</w:t>
      </w:r>
      <w:r w:rsidR="001835F6" w:rsidRPr="008F7312">
        <w:t xml:space="preserve"> : </w:t>
      </w:r>
      <w:hyperlink r:id="rId8" w:history="1">
        <w:r w:rsidR="00D04535" w:rsidRPr="008F7312">
          <w:rPr>
            <w:rStyle w:val="Hyperlink"/>
            <w:u w:val="none"/>
          </w:rPr>
          <w:t>https://data-onderwijs.vlaanderen.be/edulex/document/14116</w:t>
        </w:r>
      </w:hyperlink>
      <w:r w:rsidR="001835F6" w:rsidRPr="008F7312">
        <w:rPr>
          <w:u w:val="single"/>
        </w:rPr>
        <w:br/>
      </w:r>
      <w:r w:rsidR="00636E4C" w:rsidRPr="008F7312">
        <w:rPr>
          <w:rStyle w:val="Hyperlink"/>
        </w:rPr>
        <w:br/>
      </w:r>
    </w:p>
    <w:p w14:paraId="43084BCA" w14:textId="6C953AFD" w:rsidR="001835F6" w:rsidRPr="008F7312" w:rsidRDefault="001835F6" w:rsidP="00C53E4A">
      <w:pPr>
        <w:pStyle w:val="Lijstalinea"/>
        <w:numPr>
          <w:ilvl w:val="0"/>
          <w:numId w:val="1"/>
        </w:numPr>
      </w:pPr>
      <w:r w:rsidRPr="008F7312">
        <w:rPr>
          <w:b/>
          <w:bCs/>
          <w:sz w:val="24"/>
          <w:szCs w:val="24"/>
        </w:rPr>
        <w:t>Instellingstructuur</w:t>
      </w:r>
      <w:r w:rsidR="00111C85" w:rsidRPr="008F7312">
        <w:rPr>
          <w:b/>
          <w:bCs/>
          <w:sz w:val="24"/>
          <w:szCs w:val="24"/>
        </w:rPr>
        <w:br/>
      </w:r>
      <w:r w:rsidRPr="008F7312">
        <w:br/>
        <w:t>Vermits de personeelsreglementering integraal van toepassing is, werd geopteerd om te werken met de instellingstructuren die we kennen van de scholen.</w:t>
      </w:r>
    </w:p>
    <w:p w14:paraId="2155154D" w14:textId="651207E5" w:rsidR="001835F6" w:rsidRPr="008F7312" w:rsidRDefault="001835F6" w:rsidP="001835F6">
      <w:pPr>
        <w:pStyle w:val="Lijstalinea"/>
        <w:numPr>
          <w:ilvl w:val="1"/>
          <w:numId w:val="1"/>
        </w:numPr>
        <w:rPr>
          <w:u w:val="single"/>
        </w:rPr>
      </w:pPr>
      <w:r w:rsidRPr="008F7312">
        <w:rPr>
          <w:u w:val="single"/>
        </w:rPr>
        <w:t>Basisonderwijs</w:t>
      </w:r>
    </w:p>
    <w:tbl>
      <w:tblPr>
        <w:tblW w:w="0" w:type="auto"/>
        <w:tblInd w:w="1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1835F6" w:rsidRPr="008F7312" w14:paraId="3653B067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F2C1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1835F6" w:rsidRPr="008F7312" w14:paraId="672352CB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3489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835F6" w:rsidRPr="008F7312" w14:paraId="26B72D1E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2C95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1835F6" w:rsidRPr="008F7312" w14:paraId="3535F800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9B55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221</w:t>
            </w:r>
          </w:p>
        </w:tc>
      </w:tr>
    </w:tbl>
    <w:p w14:paraId="52F90D69" w14:textId="77777777" w:rsidR="001835F6" w:rsidRPr="008F7312" w:rsidRDefault="001835F6" w:rsidP="001835F6">
      <w:pPr>
        <w:pStyle w:val="Lijstalinea"/>
        <w:ind w:left="792"/>
        <w:rPr>
          <w:u w:val="single"/>
        </w:rPr>
      </w:pPr>
    </w:p>
    <w:p w14:paraId="266E0A2F" w14:textId="16B5AEA1" w:rsidR="001835F6" w:rsidRPr="008F7312" w:rsidRDefault="001835F6" w:rsidP="001835F6">
      <w:pPr>
        <w:pStyle w:val="Lijstalinea"/>
        <w:numPr>
          <w:ilvl w:val="1"/>
          <w:numId w:val="1"/>
        </w:numPr>
        <w:rPr>
          <w:u w:val="single"/>
        </w:rPr>
      </w:pPr>
      <w:r w:rsidRPr="008F7312">
        <w:rPr>
          <w:u w:val="single"/>
        </w:rPr>
        <w:t>Secundair</w:t>
      </w:r>
      <w:r w:rsidRPr="008F7312">
        <w:rPr>
          <w:u w:val="single"/>
        </w:rPr>
        <w:br/>
      </w:r>
    </w:p>
    <w:tbl>
      <w:tblPr>
        <w:tblW w:w="0" w:type="auto"/>
        <w:tblInd w:w="1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1835F6" w:rsidRPr="008F7312" w14:paraId="448B165F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839D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311</w:t>
            </w:r>
          </w:p>
        </w:tc>
      </w:tr>
      <w:tr w:rsidR="001835F6" w:rsidRPr="008F7312" w14:paraId="6203E53F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096A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1835F6" w:rsidRPr="008F7312" w14:paraId="753A33C0" w14:textId="77777777" w:rsidTr="001835F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9580" w14:textId="77777777" w:rsidR="001835F6" w:rsidRPr="008F7312" w:rsidRDefault="00183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7312">
              <w:rPr>
                <w:rFonts w:ascii="Calibri" w:hAnsi="Calibri" w:cs="Calibri"/>
                <w:color w:val="000000"/>
              </w:rPr>
              <w:t>321</w:t>
            </w:r>
          </w:p>
        </w:tc>
      </w:tr>
    </w:tbl>
    <w:p w14:paraId="67259132" w14:textId="23EE8553" w:rsidR="001835F6" w:rsidRPr="008F7312" w:rsidRDefault="001835F6" w:rsidP="001835F6">
      <w:pPr>
        <w:pStyle w:val="Lijstalinea"/>
        <w:ind w:left="792"/>
        <w:rPr>
          <w:u w:val="single"/>
        </w:rPr>
      </w:pPr>
    </w:p>
    <w:p w14:paraId="09F8CE5B" w14:textId="4C216248" w:rsidR="001835F6" w:rsidRPr="008F7312" w:rsidRDefault="001835F6" w:rsidP="001835F6">
      <w:pPr>
        <w:pStyle w:val="Lijstalinea"/>
        <w:numPr>
          <w:ilvl w:val="1"/>
          <w:numId w:val="1"/>
        </w:numPr>
        <w:rPr>
          <w:u w:val="single"/>
        </w:rPr>
      </w:pPr>
      <w:r w:rsidRPr="008F7312">
        <w:rPr>
          <w:u w:val="single"/>
        </w:rPr>
        <w:t>Controle</w:t>
      </w:r>
      <w:r w:rsidR="00B86C52" w:rsidRPr="008F7312">
        <w:rPr>
          <w:u w:val="single"/>
        </w:rPr>
        <w:t>s</w:t>
      </w:r>
      <w:r w:rsidRPr="008F7312">
        <w:rPr>
          <w:u w:val="single"/>
        </w:rPr>
        <w:br/>
      </w:r>
      <w:r w:rsidRPr="008F7312">
        <w:t>De instellingstructuur wordt beperkt tot de hoofdstructuur van de deelnemende scholen.</w:t>
      </w:r>
    </w:p>
    <w:p w14:paraId="287BCFFA" w14:textId="62AD09B0" w:rsidR="001835F6" w:rsidRPr="008F7312" w:rsidRDefault="001835F6" w:rsidP="001835F6">
      <w:pPr>
        <w:pStyle w:val="Lijstalinea"/>
        <w:numPr>
          <w:ilvl w:val="2"/>
          <w:numId w:val="1"/>
        </w:numPr>
      </w:pPr>
      <w:r w:rsidRPr="008F7312">
        <w:t xml:space="preserve"> Vermits de SGI basis en SGI secundair gescheiden zijn kan een </w:t>
      </w:r>
      <w:r w:rsidR="000D09F7" w:rsidRPr="008F7312">
        <w:t xml:space="preserve">SGI basis </w:t>
      </w:r>
      <w:r w:rsidRPr="008F7312">
        <w:t xml:space="preserve">nooit de </w:t>
      </w:r>
      <w:r w:rsidR="000D09F7" w:rsidRPr="008F7312">
        <w:t>i</w:t>
      </w:r>
      <w:r w:rsidRPr="008F7312">
        <w:t>nstellingstruct</w:t>
      </w:r>
      <w:r w:rsidR="000D09F7" w:rsidRPr="008F7312">
        <w:t>uren van het secundair gebruiken (en omgekeerd)</w:t>
      </w:r>
    </w:p>
    <w:p w14:paraId="079B3461" w14:textId="2359A152" w:rsidR="000D09F7" w:rsidRPr="008F7312" w:rsidRDefault="000D09F7" w:rsidP="001835F6">
      <w:pPr>
        <w:pStyle w:val="Lijstalinea"/>
        <w:numPr>
          <w:ilvl w:val="2"/>
          <w:numId w:val="1"/>
        </w:numPr>
      </w:pPr>
      <w:r w:rsidRPr="008F7312">
        <w:t xml:space="preserve"> Tevens wordt er gecontroleerd op de hoofdstructuren van de deelnemende scholen van een SGI.</w:t>
      </w:r>
      <w:r w:rsidRPr="008F7312">
        <w:br/>
        <w:t>bv een SGI  met enkel deelnemende scholen uit het gewoon basisonderwijs zal de instellingsstructuren 121 en 221 niet kunnen gebruiken.</w:t>
      </w:r>
    </w:p>
    <w:p w14:paraId="408E8E59" w14:textId="7E6334F4" w:rsidR="000D09F7" w:rsidRPr="008F7312" w:rsidRDefault="00B86C52" w:rsidP="001835F6">
      <w:pPr>
        <w:pStyle w:val="Lijstalinea"/>
        <w:numPr>
          <w:ilvl w:val="2"/>
          <w:numId w:val="1"/>
        </w:numPr>
      </w:pPr>
      <w:r w:rsidRPr="008F7312">
        <w:t xml:space="preserve"> </w:t>
      </w:r>
      <w:r w:rsidR="00C73710" w:rsidRPr="008F7312">
        <w:t>De</w:t>
      </w:r>
      <w:r w:rsidR="006134FC" w:rsidRPr="008F7312">
        <w:t xml:space="preserve"> opgerichte </w:t>
      </w:r>
      <w:r w:rsidRPr="008F7312">
        <w:t xml:space="preserve">SGI </w:t>
      </w:r>
      <w:r w:rsidR="009F349B" w:rsidRPr="008F7312">
        <w:t xml:space="preserve">met per SGI de mogelijke </w:t>
      </w:r>
      <w:r w:rsidRPr="008F7312">
        <w:t>instellingstructuur</w:t>
      </w:r>
      <w:r w:rsidR="00C73710" w:rsidRPr="008F7312">
        <w:t xml:space="preserve"> zijn opgenomen in de tabel ‘scholen.txt’ op de downloadpagina van de Edison-website (</w:t>
      </w:r>
      <w:hyperlink r:id="rId9" w:history="1">
        <w:r w:rsidR="00C73710" w:rsidRPr="008F7312">
          <w:rPr>
            <w:rStyle w:val="Hyperlink"/>
          </w:rPr>
          <w:t>https://agodi.be/edison-schoolautomatiseerders-download-personeel</w:t>
        </w:r>
      </w:hyperlink>
      <w:r w:rsidR="00C73710" w:rsidRPr="008F7312">
        <w:t>).</w:t>
      </w:r>
      <w:r w:rsidR="00C73710" w:rsidRPr="008F7312">
        <w:br/>
        <w:t xml:space="preserve">Voor een SGI is </w:t>
      </w:r>
      <w:proofErr w:type="spellStart"/>
      <w:r w:rsidR="00C73710" w:rsidRPr="008F7312">
        <w:rPr>
          <w:i/>
          <w:iCs/>
        </w:rPr>
        <w:t>soort_instelling</w:t>
      </w:r>
      <w:proofErr w:type="spellEnd"/>
      <w:r w:rsidR="00C73710" w:rsidRPr="008F7312">
        <w:rPr>
          <w:i/>
          <w:iCs/>
        </w:rPr>
        <w:t xml:space="preserve"> = 7</w:t>
      </w:r>
      <w:r w:rsidR="00C73710" w:rsidRPr="008F7312">
        <w:t xml:space="preserve"> en </w:t>
      </w:r>
      <w:proofErr w:type="spellStart"/>
      <w:r w:rsidR="00C73710" w:rsidRPr="008F7312">
        <w:rPr>
          <w:i/>
          <w:iCs/>
        </w:rPr>
        <w:t>ko_soort_instellin</w:t>
      </w:r>
      <w:proofErr w:type="spellEnd"/>
      <w:r w:rsidR="00C73710" w:rsidRPr="008F7312">
        <w:rPr>
          <w:i/>
          <w:iCs/>
        </w:rPr>
        <w:t xml:space="preserve"> = Scholengemeenschapsinstelling</w:t>
      </w:r>
      <w:r w:rsidR="00C73710" w:rsidRPr="008F7312">
        <w:t>.</w:t>
      </w:r>
    </w:p>
    <w:p w14:paraId="09B31A74" w14:textId="7571C869" w:rsidR="001835F6" w:rsidRPr="008F7312" w:rsidRDefault="001835F6" w:rsidP="001835F6">
      <w:pPr>
        <w:pStyle w:val="Lijstalinea"/>
        <w:ind w:left="792"/>
        <w:rPr>
          <w:u w:val="single"/>
        </w:rPr>
      </w:pPr>
    </w:p>
    <w:p w14:paraId="234C061D" w14:textId="77777777" w:rsidR="001661CF" w:rsidRPr="008F7312" w:rsidRDefault="001661CF">
      <w:r w:rsidRPr="008F7312">
        <w:br w:type="page"/>
      </w:r>
    </w:p>
    <w:p w14:paraId="73D4E185" w14:textId="7130E504" w:rsidR="00B86C52" w:rsidRPr="008F7312" w:rsidRDefault="00B86C52" w:rsidP="00C53E4A">
      <w:pPr>
        <w:pStyle w:val="Lijstalinea"/>
        <w:numPr>
          <w:ilvl w:val="0"/>
          <w:numId w:val="1"/>
        </w:numPr>
        <w:rPr>
          <w:u w:val="single"/>
        </w:rPr>
      </w:pPr>
      <w:r w:rsidRPr="008F7312">
        <w:rPr>
          <w:b/>
          <w:bCs/>
          <w:sz w:val="24"/>
          <w:szCs w:val="24"/>
        </w:rPr>
        <w:lastRenderedPageBreak/>
        <w:t>SGI basisonderwijs</w:t>
      </w:r>
      <w:r w:rsidR="004859DC" w:rsidRPr="008F7312">
        <w:br/>
      </w:r>
      <w:r w:rsidR="004859DC" w:rsidRPr="008F7312">
        <w:br/>
        <w:t xml:space="preserve">Zoals al vermeld </w:t>
      </w:r>
      <w:r w:rsidR="00913F24" w:rsidRPr="008F7312">
        <w:t xml:space="preserve">is de </w:t>
      </w:r>
      <w:r w:rsidR="00FF35CD" w:rsidRPr="008F7312">
        <w:t xml:space="preserve">huidige </w:t>
      </w:r>
      <w:r w:rsidR="004859DC" w:rsidRPr="008F7312">
        <w:t xml:space="preserve">personeelsreglementering </w:t>
      </w:r>
      <w:r w:rsidR="00913F24" w:rsidRPr="008F7312">
        <w:t xml:space="preserve">in principe ook van </w:t>
      </w:r>
      <w:r w:rsidR="004859DC" w:rsidRPr="008F7312">
        <w:t xml:space="preserve">toepassing </w:t>
      </w:r>
      <w:r w:rsidR="00913F24" w:rsidRPr="008F7312">
        <w:t>voor een SGI.</w:t>
      </w:r>
      <w:r w:rsidR="00913F24" w:rsidRPr="008F7312">
        <w:br/>
        <w:t>Hieronder een overzicht van de</w:t>
      </w:r>
      <w:r w:rsidR="009E08C1" w:rsidRPr="008F7312">
        <w:t xml:space="preserve"> mogelijkheden</w:t>
      </w:r>
      <w:r w:rsidR="00913F24" w:rsidRPr="008F7312">
        <w:t>.</w:t>
      </w:r>
      <w:r w:rsidR="00913F24" w:rsidRPr="008F7312">
        <w:br/>
      </w:r>
    </w:p>
    <w:p w14:paraId="5BB2EFBE" w14:textId="536C6F6C" w:rsidR="001661CF" w:rsidRPr="008F7312" w:rsidRDefault="00B86C52" w:rsidP="00B86C52">
      <w:pPr>
        <w:pStyle w:val="Lijstalinea"/>
        <w:numPr>
          <w:ilvl w:val="1"/>
          <w:numId w:val="1"/>
        </w:numPr>
        <w:rPr>
          <w:u w:val="single"/>
        </w:rPr>
      </w:pPr>
      <w:r w:rsidRPr="008F7312">
        <w:t xml:space="preserve">Ambten </w:t>
      </w:r>
      <w:r w:rsidR="001661CF" w:rsidRPr="008F7312">
        <w:br/>
      </w:r>
      <w:r w:rsidR="00DE4DCE" w:rsidRPr="008F7312">
        <w:rPr>
          <w:u w:val="single"/>
        </w:rPr>
        <w:br/>
      </w:r>
      <w:r w:rsidR="00DE4DCE" w:rsidRPr="008F7312">
        <w:t>Volgende ambten zijn mogelijk</w:t>
      </w:r>
    </w:p>
    <w:tbl>
      <w:tblPr>
        <w:tblW w:w="9396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756"/>
      </w:tblGrid>
      <w:tr w:rsidR="00EE7AEE" w:rsidRPr="008F7312" w14:paraId="1608901D" w14:textId="77777777" w:rsidTr="00EE7AEE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17B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code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4D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KORTE_OMSCHRIJVING</w:t>
            </w:r>
          </w:p>
        </w:tc>
      </w:tr>
      <w:tr w:rsidR="00EE7AEE" w:rsidRPr="008F7312" w14:paraId="4A53CB79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FB7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00000013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EC1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DIRECTEUR                               </w:t>
            </w:r>
          </w:p>
        </w:tc>
      </w:tr>
      <w:tr w:rsidR="00EE7AEE" w:rsidRPr="008F7312" w14:paraId="2AE5142D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4FD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00000032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E431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KLEUTERONDERWIJZER </w:t>
            </w:r>
          </w:p>
        </w:tc>
      </w:tr>
      <w:tr w:rsidR="00EE7AEE" w:rsidRPr="008F7312" w14:paraId="6F0F3F23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D29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00000033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D6E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ONDERWIJZER                             </w:t>
            </w:r>
          </w:p>
        </w:tc>
      </w:tr>
      <w:tr w:rsidR="00EE7AEE" w:rsidRPr="008F7312" w14:paraId="54B65318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B2D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00000040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1C3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KLEUTERONDERWIJZER ASV </w:t>
            </w:r>
          </w:p>
        </w:tc>
      </w:tr>
      <w:tr w:rsidR="00EE7AEE" w:rsidRPr="008F7312" w14:paraId="4B894181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4D4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00000041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58B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ONDERWIJZER ASV                         </w:t>
            </w:r>
          </w:p>
        </w:tc>
      </w:tr>
      <w:tr w:rsidR="00EE7AEE" w:rsidRPr="008F7312" w14:paraId="1A6D4EC9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BD04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00000070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369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ADJUNCT DIRECTEUR                       </w:t>
            </w:r>
          </w:p>
        </w:tc>
      </w:tr>
      <w:tr w:rsidR="00EE7AEE" w:rsidRPr="008F7312" w14:paraId="51502176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E1D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00000236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81B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ADMINISTRATIEF MEDEWERKER HSO           </w:t>
            </w:r>
          </w:p>
        </w:tc>
      </w:tr>
      <w:tr w:rsidR="00EE7AEE" w:rsidRPr="008F7312" w14:paraId="597D0AA7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D3D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00000237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D9D2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ADMINISTRATIEF MEDEWERKER HOKT          </w:t>
            </w:r>
          </w:p>
        </w:tc>
      </w:tr>
      <w:tr w:rsidR="00EE7AEE" w:rsidRPr="008F7312" w14:paraId="431CBA32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FCE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00000238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455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ADMIN. MEDEWERKER HOLT                  </w:t>
            </w:r>
          </w:p>
        </w:tc>
      </w:tr>
      <w:tr w:rsidR="00EE7AEE" w:rsidRPr="008F7312" w14:paraId="062E6FC7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D76C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A1C" w14:textId="5E375B29" w:rsidR="00EE7AEE" w:rsidRPr="008F7312" w:rsidRDefault="00715E0C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ADMINISTRATIEF MEDEWERKER HSO RC</w:t>
            </w:r>
          </w:p>
        </w:tc>
      </w:tr>
      <w:tr w:rsidR="00EE7AEE" w:rsidRPr="008F7312" w14:paraId="555D8322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356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00000243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1D01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ADMINISTRATIEF MEDEWERKER REKENPLICHTIG CORRESPONDENT TEN MINSTE BA   </w:t>
            </w:r>
          </w:p>
        </w:tc>
      </w:tr>
      <w:tr w:rsidR="00EE7AEE" w:rsidRPr="008F7312" w14:paraId="0EE82932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8C09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00000244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98E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ADMINISTRATIEF MEDEWERKER REKENPLICHTIG CORRESPONDENT TEN MINSTE MA  </w:t>
            </w:r>
          </w:p>
        </w:tc>
      </w:tr>
      <w:tr w:rsidR="00EE7AEE" w:rsidRPr="008F7312" w14:paraId="47E2E1E3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942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00000245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FEBA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ADMINISTRATIEF MEDEWERKER 1°REKENPLICHTIG CORRESPONDENT TEN MINSTE HSO </w:t>
            </w:r>
          </w:p>
        </w:tc>
      </w:tr>
      <w:tr w:rsidR="00EE7AEE" w:rsidRPr="008F7312" w14:paraId="713DD0C2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A3C5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00000251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265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ZORGCOORDINATOR HOKT                    </w:t>
            </w:r>
          </w:p>
        </w:tc>
      </w:tr>
      <w:tr w:rsidR="00EE7AEE" w:rsidRPr="008F7312" w14:paraId="10236C98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B09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00000252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C25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ZORGCOORDINATOR HOLT                    </w:t>
            </w:r>
          </w:p>
        </w:tc>
      </w:tr>
      <w:tr w:rsidR="00EE7AEE" w:rsidRPr="008F7312" w14:paraId="40C94119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E27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00000253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EB15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ICT-COORDINATOR HSO 63 PT               </w:t>
            </w:r>
          </w:p>
        </w:tc>
      </w:tr>
      <w:tr w:rsidR="00EE7AEE" w:rsidRPr="008F7312" w14:paraId="5BF70475" w14:textId="77777777" w:rsidTr="00EE7AEE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25F7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00000255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BF4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ICT-COORDINATOR TEN MINSTE HOKT (85PTN) </w:t>
            </w:r>
          </w:p>
        </w:tc>
      </w:tr>
      <w:tr w:rsidR="00EE7AEE" w:rsidRPr="008F7312" w14:paraId="58D0856A" w14:textId="77777777" w:rsidTr="000553F5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E06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00000257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6C7" w14:textId="77777777" w:rsidR="00EE7AEE" w:rsidRPr="008F7312" w:rsidRDefault="00EE7AEE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ICT-COORDINATOR HOLT (126 PTN)          </w:t>
            </w:r>
          </w:p>
        </w:tc>
      </w:tr>
      <w:tr w:rsidR="000553F5" w:rsidRPr="008F7312" w14:paraId="69E03046" w14:textId="77777777" w:rsidTr="000F4F68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D96A" w14:textId="45B0D526" w:rsidR="000553F5" w:rsidRPr="008F7312" w:rsidRDefault="000553F5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00000324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A6A1" w14:textId="25C4DBBF" w:rsidR="000553F5" w:rsidRPr="008F7312" w:rsidRDefault="000553F5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BELEIDSONDERSTEUNER BA</w:t>
            </w:r>
          </w:p>
        </w:tc>
      </w:tr>
      <w:tr w:rsidR="000553F5" w:rsidRPr="008F7312" w14:paraId="37015D8E" w14:textId="77777777" w:rsidTr="000F4F68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40FD" w14:textId="14066291" w:rsidR="000553F5" w:rsidRPr="008F7312" w:rsidRDefault="000553F5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00000325</w:t>
            </w: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FAFC" w14:textId="60EF9A58" w:rsidR="000553F5" w:rsidRPr="008F7312" w:rsidRDefault="000553F5" w:rsidP="00A42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BELEIDSONDERSTEUNER MA</w:t>
            </w:r>
          </w:p>
        </w:tc>
      </w:tr>
    </w:tbl>
    <w:p w14:paraId="75FE6C70" w14:textId="77777777" w:rsidR="00EE7AEE" w:rsidRPr="008F7312" w:rsidRDefault="00EE7AEE"/>
    <w:p w14:paraId="216E8DBB" w14:textId="77777777" w:rsidR="00636E4C" w:rsidRPr="008F7312" w:rsidRDefault="00636E4C">
      <w:r w:rsidRPr="008F7312">
        <w:br w:type="page"/>
      </w:r>
    </w:p>
    <w:p w14:paraId="069986B7" w14:textId="2D0FA421" w:rsidR="00EE7AEE" w:rsidRPr="008F7312" w:rsidRDefault="001661CF" w:rsidP="00B86C52">
      <w:pPr>
        <w:pStyle w:val="Lijstalinea"/>
        <w:numPr>
          <w:ilvl w:val="1"/>
          <w:numId w:val="1"/>
        </w:numPr>
        <w:rPr>
          <w:u w:val="single"/>
        </w:rPr>
      </w:pPr>
      <w:r w:rsidRPr="008F7312">
        <w:lastRenderedPageBreak/>
        <w:t>Vakken</w:t>
      </w:r>
      <w:r w:rsidR="00EE7AEE" w:rsidRPr="008F7312">
        <w:br/>
      </w:r>
      <w:r w:rsidR="00DE4DCE" w:rsidRPr="008F7312">
        <w:rPr>
          <w:u w:val="single"/>
        </w:rPr>
        <w:br/>
        <w:t xml:space="preserve">Volgende </w:t>
      </w:r>
      <w:proofErr w:type="spellStart"/>
      <w:r w:rsidR="00DE4DCE" w:rsidRPr="008F7312">
        <w:rPr>
          <w:u w:val="single"/>
        </w:rPr>
        <w:t>vakcode</w:t>
      </w:r>
      <w:proofErr w:type="spellEnd"/>
      <w:r w:rsidR="00DE4DCE" w:rsidRPr="008F7312">
        <w:rPr>
          <w:u w:val="single"/>
        </w:rPr>
        <w:t xml:space="preserve"> zijn mogelijk :</w:t>
      </w:r>
    </w:p>
    <w:tbl>
      <w:tblPr>
        <w:tblW w:w="9062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438"/>
        <w:gridCol w:w="1733"/>
        <w:gridCol w:w="2231"/>
      </w:tblGrid>
      <w:tr w:rsidR="00DE4DCE" w:rsidRPr="008F7312" w14:paraId="5E54BDB0" w14:textId="77777777" w:rsidTr="00DB2B9B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CC38" w14:textId="467E8EFA" w:rsidR="00DE4DCE" w:rsidRPr="008F7312" w:rsidRDefault="00DE4DC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Vakcode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3372" w14:textId="77777777" w:rsidR="00DE4DCE" w:rsidRPr="008F7312" w:rsidRDefault="00DE4DC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4719C" w14:textId="7A5EE13D" w:rsidR="00DE4DCE" w:rsidRPr="008F7312" w:rsidRDefault="00DE4DC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am</w:t>
            </w:r>
            <w:r w:rsidR="00542225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btcode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7354D" w14:textId="77777777" w:rsidR="00DE4DCE" w:rsidRPr="008F7312" w:rsidRDefault="00DE4DC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E7AEE" w:rsidRPr="008F7312" w14:paraId="0065F4BC" w14:textId="45E64AD3" w:rsidTr="00DB2B9B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C1F8" w14:textId="77777777" w:rsidR="00EE7AEE" w:rsidRPr="008F7312" w:rsidRDefault="00EE7AE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00000790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65E" w14:textId="77777777" w:rsidR="00EE7AEE" w:rsidRPr="008F7312" w:rsidRDefault="00EE7AE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ICT BASISONDERWIJS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93101" w14:textId="70B0694E" w:rsidR="00EE7AEE" w:rsidRPr="008F7312" w:rsidRDefault="00EE7AE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00000013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15373" w14:textId="3AC4CE45" w:rsidR="00EE7AEE" w:rsidRPr="008F7312" w:rsidRDefault="00EE7AEE" w:rsidP="00EE7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DIRECTEUR                               </w:t>
            </w:r>
          </w:p>
        </w:tc>
      </w:tr>
      <w:tr w:rsidR="0038181D" w:rsidRPr="008F7312" w14:paraId="49775A87" w14:textId="2F7B319A" w:rsidTr="00DB2B9B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EE7F" w14:textId="758A1B92" w:rsidR="0038181D" w:rsidRPr="008F7312" w:rsidRDefault="0038181D" w:rsidP="0038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00000790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258C" w14:textId="4E50B988" w:rsidR="0038181D" w:rsidRPr="008F7312" w:rsidRDefault="0038181D" w:rsidP="0038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ICT BASISONDERWIJS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E00DE" w14:textId="67E3DA8A" w:rsidR="0038181D" w:rsidRPr="008F7312" w:rsidRDefault="0038181D" w:rsidP="0038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ABE15" w14:textId="2B43BDCB" w:rsidR="0038181D" w:rsidRPr="008F7312" w:rsidRDefault="0038181D" w:rsidP="003818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ADJUNCT DIRECTEUR                       </w:t>
            </w:r>
          </w:p>
        </w:tc>
      </w:tr>
      <w:tr w:rsidR="002A5823" w:rsidRPr="008F7312" w14:paraId="14BA3412" w14:textId="16CAFD01" w:rsidTr="00DB2B9B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904" w14:textId="77777777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00000791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B8D" w14:textId="77777777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ZORG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CFE0F" w14:textId="672EE87C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8CCE2" w14:textId="0D99CD85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DIRECTEUR                               </w:t>
            </w:r>
          </w:p>
        </w:tc>
      </w:tr>
      <w:tr w:rsidR="002A5823" w:rsidRPr="008F7312" w14:paraId="03857EB3" w14:textId="77777777" w:rsidTr="00DB2B9B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3BB0" w14:textId="3BDDC1F8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00000791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AE66" w14:textId="45671F82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ZORG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4243" w14:textId="606E0D14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00000070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B01EB" w14:textId="78F8A715" w:rsidR="002A5823" w:rsidRPr="008F7312" w:rsidRDefault="002A5823" w:rsidP="002A58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ADJUNCT DIRECTEUR                       </w:t>
            </w:r>
          </w:p>
        </w:tc>
      </w:tr>
      <w:tr w:rsidR="009B3C83" w:rsidRPr="008F7312" w14:paraId="7503A773" w14:textId="2947FCF9" w:rsidTr="00DB2B9B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83E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00000806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8D4D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COORDINATIE SG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D225F" w14:textId="4EDA36AB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09CAC" w14:textId="247026F3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DIRECTEUR                               </w:t>
            </w:r>
          </w:p>
        </w:tc>
      </w:tr>
      <w:tr w:rsidR="009B3C83" w:rsidRPr="008F7312" w14:paraId="0893DAAD" w14:textId="77777777" w:rsidTr="00DB2B9B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C0E3" w14:textId="0086B84D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00000806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A366" w14:textId="4B591E84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COORDINATIE SG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75F49" w14:textId="7D92F02C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00000070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F6EA1" w14:textId="0914B529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ADJUNCT DIRECTEUR                       </w:t>
            </w:r>
          </w:p>
        </w:tc>
      </w:tr>
      <w:tr w:rsidR="009B3C83" w:rsidRPr="008F7312" w14:paraId="45864875" w14:textId="7D473F82" w:rsidTr="00DB2B9B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6DF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00000789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F8AA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 xml:space="preserve">ADMINISTRATIEVE OMKADERING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381F9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00000236</w:t>
            </w:r>
          </w:p>
          <w:p w14:paraId="34FE2F75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00000237</w:t>
            </w:r>
          </w:p>
          <w:p w14:paraId="166F7B0A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00000238</w:t>
            </w:r>
          </w:p>
          <w:p w14:paraId="4DCFF8D0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00000242</w:t>
            </w:r>
          </w:p>
          <w:p w14:paraId="3E8916A9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00000243</w:t>
            </w:r>
          </w:p>
          <w:p w14:paraId="2C3715BB" w14:textId="77777777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00000244</w:t>
            </w:r>
          </w:p>
          <w:p w14:paraId="6F6A3321" w14:textId="55855449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00000245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53F1" w14:textId="3F6E0EA4" w:rsidR="009B3C83" w:rsidRPr="008F7312" w:rsidRDefault="009B3C83" w:rsidP="009B3C83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highlight w:val="yellow"/>
                <w:lang w:eastAsia="nl-BE"/>
              </w:rPr>
              <w:t>Alle ambten ADMINISTRATIEF MEDEWERKER</w:t>
            </w:r>
          </w:p>
        </w:tc>
      </w:tr>
      <w:tr w:rsidR="00427F2E" w:rsidRPr="008F7312" w14:paraId="52048D88" w14:textId="77777777" w:rsidTr="000553F5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A9ED" w14:textId="77777777" w:rsidR="00427F2E" w:rsidRPr="008F7312" w:rsidRDefault="00427F2E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00000805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C423" w14:textId="77777777" w:rsidR="00427F2E" w:rsidRPr="008F7312" w:rsidRDefault="00427F2E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STAFMEDEWERKER SG 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C40CA" w14:textId="3FF35232" w:rsidR="00427F2E" w:rsidRPr="008F7312" w:rsidRDefault="00427F2E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045B4" w14:textId="77777777" w:rsidR="00427F2E" w:rsidRPr="008F7312" w:rsidRDefault="00DB2B9B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  <w:r w:rsidR="00C6555C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uitgezonderd </w:t>
            </w:r>
          </w:p>
          <w:p w14:paraId="20960C0D" w14:textId="77777777" w:rsidR="009E20C9" w:rsidRPr="008F7312" w:rsidRDefault="009E20C9" w:rsidP="009E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00000242</w:t>
            </w:r>
          </w:p>
          <w:p w14:paraId="375924E4" w14:textId="77777777" w:rsidR="009E20C9" w:rsidRPr="008F7312" w:rsidRDefault="009E20C9" w:rsidP="009E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00000243</w:t>
            </w:r>
          </w:p>
          <w:p w14:paraId="71E91452" w14:textId="77777777" w:rsidR="009E20C9" w:rsidRPr="008F7312" w:rsidRDefault="009E20C9" w:rsidP="009E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00000244</w:t>
            </w:r>
          </w:p>
          <w:p w14:paraId="73F0BE1F" w14:textId="77777777" w:rsidR="00843ADC" w:rsidRPr="008F7312" w:rsidRDefault="009E20C9" w:rsidP="00843AD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00000245</w:t>
            </w:r>
            <w:r w:rsidR="00843ADC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 w:rsidR="00843ADC" w:rsidRPr="008F7312">
              <w:rPr>
                <w:rFonts w:ascii="Calibri" w:eastAsia="Times New Roman" w:hAnsi="Calibri" w:cs="Calibri"/>
                <w:strike/>
                <w:color w:val="000000"/>
                <w:lang w:eastAsia="nl-BE"/>
              </w:rPr>
              <w:t>00000013</w:t>
            </w:r>
          </w:p>
          <w:p w14:paraId="455E6990" w14:textId="75BAAD69" w:rsidR="009E20C9" w:rsidRPr="008F7312" w:rsidRDefault="00843ADC" w:rsidP="008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strike/>
                <w:color w:val="000000"/>
                <w:lang w:eastAsia="nl-BE"/>
              </w:rPr>
              <w:t>00000070</w:t>
            </w:r>
          </w:p>
        </w:tc>
      </w:tr>
      <w:tr w:rsidR="000553F5" w:rsidRPr="008F7312" w14:paraId="62195A2A" w14:textId="77777777" w:rsidTr="000F4F68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AAA65" w14:textId="5E0E321A" w:rsidR="000553F5" w:rsidRPr="008F7312" w:rsidRDefault="000553F5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00001779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D4B5" w14:textId="4D7A97CE" w:rsidR="000553F5" w:rsidRPr="008F7312" w:rsidRDefault="000553F5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BELEIDSONDERSTEUNER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12DF" w14:textId="29551EE6" w:rsidR="000553F5" w:rsidRPr="008F7312" w:rsidRDefault="00B83B56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00000013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00000070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DD2A" w14:textId="5E2684E0" w:rsidR="000553F5" w:rsidRPr="008F7312" w:rsidRDefault="00B83B56" w:rsidP="00427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DIRECTEUR/ADJUNCT DIRECTEUR (met lesopdracht)</w:t>
            </w:r>
          </w:p>
        </w:tc>
      </w:tr>
    </w:tbl>
    <w:p w14:paraId="6623A913" w14:textId="1A81F4D0" w:rsidR="00EE7AEE" w:rsidRPr="008F7312" w:rsidRDefault="00EE7AEE" w:rsidP="00DB2B9B">
      <w:pPr>
        <w:pStyle w:val="Lijstalinea"/>
        <w:ind w:left="792"/>
        <w:rPr>
          <w:u w:val="single"/>
        </w:rPr>
      </w:pPr>
    </w:p>
    <w:p w14:paraId="5FE21783" w14:textId="77777777" w:rsidR="00845BB6" w:rsidRPr="008F7312" w:rsidRDefault="00845BB6" w:rsidP="00845BB6"/>
    <w:p w14:paraId="52A7FEE2" w14:textId="3E3705B0" w:rsidR="00845BB6" w:rsidRPr="008F7312" w:rsidRDefault="00845BB6" w:rsidP="00845BB6">
      <w:r w:rsidRPr="008F7312">
        <w:t xml:space="preserve">Er is steeds een </w:t>
      </w:r>
      <w:proofErr w:type="spellStart"/>
      <w:r w:rsidRPr="008F7312">
        <w:t>vakcode</w:t>
      </w:r>
      <w:proofErr w:type="spellEnd"/>
      <w:r w:rsidRPr="008F7312">
        <w:t xml:space="preserve"> verplicht </w:t>
      </w:r>
      <w:r w:rsidRPr="008F7312">
        <w:rPr>
          <w:b/>
          <w:bCs/>
        </w:rPr>
        <w:t>behalve</w:t>
      </w:r>
      <w:r w:rsidRPr="008F7312">
        <w:t xml:space="preserve"> als de opdracht volgende ambten betreft : </w:t>
      </w:r>
    </w:p>
    <w:p w14:paraId="7864B19E" w14:textId="36A56A39" w:rsidR="000553F5" w:rsidRPr="008F7312" w:rsidRDefault="00845BB6" w:rsidP="000553F5">
      <w:r w:rsidRPr="008F7312">
        <w:t xml:space="preserve">        Ambtcode 253: ICT-coördinator ten minste HSO  </w:t>
      </w:r>
      <w:r w:rsidRPr="008F7312">
        <w:br/>
        <w:t xml:space="preserve">        Ambtcode 255: ICT-coördinator ten minste BA (85 punten)  </w:t>
      </w:r>
      <w:r w:rsidRPr="008F7312">
        <w:br/>
        <w:t xml:space="preserve">        Ambtcode 257: ICT-coördinator ten minste MA (126 punten)   </w:t>
      </w:r>
      <w:r w:rsidRPr="008F7312">
        <w:br/>
        <w:t xml:space="preserve">        Ambtcode 251: zorgcoördinator ten minste BA  </w:t>
      </w:r>
      <w:r w:rsidRPr="008F7312">
        <w:br/>
        <w:t xml:space="preserve">        Ambtcode 252: zorgcoördinator ten minste MA</w:t>
      </w:r>
      <w:r w:rsidR="000553F5" w:rsidRPr="008F7312">
        <w:t xml:space="preserve">)   </w:t>
      </w:r>
      <w:r w:rsidR="000553F5" w:rsidRPr="008F7312">
        <w:br/>
        <w:t xml:space="preserve">        Ambtcode 324: beleidsondersteuner BA  </w:t>
      </w:r>
      <w:r w:rsidR="000553F5" w:rsidRPr="008F7312">
        <w:br/>
        <w:t xml:space="preserve">        Ambtcode 325: beleidsondersteuner MA</w:t>
      </w:r>
    </w:p>
    <w:p w14:paraId="2127A83A" w14:textId="49FF058A" w:rsidR="00845BB6" w:rsidRPr="008F7312" w:rsidRDefault="00845BB6" w:rsidP="00845BB6"/>
    <w:p w14:paraId="66C175A3" w14:textId="62162B8D" w:rsidR="00636E4C" w:rsidRPr="008F7312" w:rsidRDefault="00845BB6" w:rsidP="00B83B56">
      <w:r w:rsidRPr="008F7312">
        <w:t xml:space="preserve">Bijvoorbeeld:  </w:t>
      </w:r>
      <w:proofErr w:type="spellStart"/>
      <w:r w:rsidRPr="008F7312">
        <w:t>ambtcode</w:t>
      </w:r>
      <w:proofErr w:type="spellEnd"/>
      <w:r w:rsidRPr="008F7312">
        <w:t xml:space="preserve"> 13 DIRECTEUR en 70 ADJUNCT DIRECTEUR kan </w:t>
      </w:r>
      <w:r w:rsidRPr="008F7312">
        <w:rPr>
          <w:b/>
          <w:bCs/>
        </w:rPr>
        <w:t>enkel</w:t>
      </w:r>
      <w:r w:rsidRPr="008F7312">
        <w:t xml:space="preserve"> via </w:t>
      </w:r>
      <w:proofErr w:type="spellStart"/>
      <w:r w:rsidRPr="008F7312">
        <w:t>vakcode</w:t>
      </w:r>
      <w:proofErr w:type="spellEnd"/>
      <w:r w:rsidRPr="008F7312">
        <w:t xml:space="preserve"> 790 ICT BASISONDERWIJS, 791 ZORG, 806 COORDINATIE SG, 805 STAFMEDEWERKER SG</w:t>
      </w:r>
      <w:r w:rsidR="00B83B56" w:rsidRPr="008F7312">
        <w:t>.</w:t>
      </w:r>
      <w:r w:rsidR="00B83B56" w:rsidRPr="008F7312">
        <w:br/>
        <w:t>Aanvulling: Directeur/adjunct-directeur (met lesopdracht). Hier wordt ook aanstelling in het vak 00001779   BELEIDSONDERSTEUNER mogelijk.</w:t>
      </w:r>
      <w:r w:rsidR="00636E4C" w:rsidRPr="008F7312">
        <w:br w:type="page"/>
      </w:r>
    </w:p>
    <w:p w14:paraId="4602B31C" w14:textId="75CA4A67" w:rsidR="00B467A5" w:rsidRPr="008F7312" w:rsidRDefault="00DE22BA" w:rsidP="00B86C52">
      <w:pPr>
        <w:pStyle w:val="Lijstalinea"/>
        <w:numPr>
          <w:ilvl w:val="1"/>
          <w:numId w:val="1"/>
        </w:numPr>
      </w:pPr>
      <w:r w:rsidRPr="008F7312">
        <w:lastRenderedPageBreak/>
        <w:t>C</w:t>
      </w:r>
      <w:r w:rsidR="001661CF" w:rsidRPr="008F7312">
        <w:t>odes</w:t>
      </w:r>
      <w:r w:rsidR="00111C85" w:rsidRPr="008F7312">
        <w:br/>
      </w:r>
    </w:p>
    <w:p w14:paraId="221AC916" w14:textId="55DD1677" w:rsidR="004637A3" w:rsidRPr="008F7312" w:rsidRDefault="00B467A5" w:rsidP="00B467A5">
      <w:pPr>
        <w:pStyle w:val="Lijstalinea"/>
        <w:numPr>
          <w:ilvl w:val="2"/>
          <w:numId w:val="1"/>
        </w:numPr>
      </w:pPr>
      <w:r w:rsidRPr="008F7312">
        <w:t>terugvordering</w:t>
      </w:r>
      <w:r w:rsidR="006A522B" w:rsidRPr="008F7312">
        <w:t>s</w:t>
      </w:r>
      <w:r w:rsidRPr="008F7312">
        <w:t>code</w:t>
      </w:r>
      <w:r w:rsidR="00DE22BA" w:rsidRPr="008F7312">
        <w:br/>
      </w:r>
      <w:r w:rsidR="0052789D" w:rsidRPr="008F7312">
        <w:br/>
      </w:r>
      <w:r w:rsidRPr="008F7312">
        <w:t xml:space="preserve">Deze code </w:t>
      </w:r>
      <w:r w:rsidR="00146935" w:rsidRPr="008F7312">
        <w:t xml:space="preserve">is een indicatie vanuit welke budgettaire middelen </w:t>
      </w:r>
      <w:r w:rsidR="00225FFE" w:rsidRPr="008F7312">
        <w:t>geput wordt, vermits een SGI geen eigen omkadering of werkingsmiddelen heeft, zijn er hier maar beperkte codes mogelijk.</w:t>
      </w:r>
      <w:r w:rsidR="00542225" w:rsidRPr="008F7312">
        <w:br/>
      </w:r>
      <w:r w:rsidR="00542225" w:rsidRPr="008F7312">
        <w:br/>
        <w:t>Mogelijke waarden :</w:t>
      </w:r>
    </w:p>
    <w:tbl>
      <w:tblPr>
        <w:tblW w:w="5742" w:type="dxa"/>
        <w:tblInd w:w="13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527"/>
      </w:tblGrid>
      <w:tr w:rsidR="00B467A5" w:rsidRPr="008F7312" w14:paraId="193BDB6C" w14:textId="77777777" w:rsidTr="003776CA">
        <w:trPr>
          <w:trHeight w:val="32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68F" w14:textId="66044F31" w:rsidR="004637A3" w:rsidRPr="008F7312" w:rsidRDefault="00B467A5" w:rsidP="0046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4637A3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66C" w14:textId="684C4F0E" w:rsidR="004637A3" w:rsidRPr="008F7312" w:rsidRDefault="004637A3" w:rsidP="0046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eigen </w:t>
            </w:r>
            <w:r w:rsidR="00B467A5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mkadering      </w:t>
            </w:r>
          </w:p>
        </w:tc>
      </w:tr>
      <w:tr w:rsidR="00B467A5" w:rsidRPr="008F7312" w14:paraId="7C5272BA" w14:textId="77777777" w:rsidTr="003776CA">
        <w:trPr>
          <w:trHeight w:val="32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E13" w14:textId="77777777" w:rsidR="004637A3" w:rsidRPr="008F7312" w:rsidRDefault="004637A3" w:rsidP="0046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F74" w14:textId="49AB7A41" w:rsidR="004637A3" w:rsidRPr="008F7312" w:rsidRDefault="004637A3" w:rsidP="0046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LVVP MED na 24 maanden      </w:t>
            </w:r>
          </w:p>
        </w:tc>
      </w:tr>
      <w:tr w:rsidR="00B467A5" w:rsidRPr="008F7312" w14:paraId="04FFE1F0" w14:textId="77777777" w:rsidTr="003776CA">
        <w:trPr>
          <w:trHeight w:val="32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59E" w14:textId="77777777" w:rsidR="004637A3" w:rsidRPr="008F7312" w:rsidRDefault="004637A3" w:rsidP="0046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E3F" w14:textId="5281B85B" w:rsidR="004637A3" w:rsidRPr="008F7312" w:rsidRDefault="004637A3" w:rsidP="0046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vacant omwille van dienstonderbreking </w:t>
            </w:r>
            <w:r w:rsidR="00B467A5"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itularis              </w:t>
            </w:r>
          </w:p>
        </w:tc>
      </w:tr>
      <w:tr w:rsidR="00B467A5" w:rsidRPr="008F7312" w14:paraId="33F8C855" w14:textId="77777777" w:rsidTr="003776CA">
        <w:trPr>
          <w:trHeight w:val="32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5D65" w14:textId="77777777" w:rsidR="004637A3" w:rsidRPr="008F7312" w:rsidRDefault="004637A3" w:rsidP="004637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E825" w14:textId="558A66F4" w:rsidR="004637A3" w:rsidRPr="008F7312" w:rsidRDefault="004637A3" w:rsidP="00463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Meelooptraject_directeur                                         </w:t>
            </w:r>
          </w:p>
        </w:tc>
      </w:tr>
    </w:tbl>
    <w:p w14:paraId="0E303F65" w14:textId="5FC23665" w:rsidR="007D3016" w:rsidRPr="008F7312" w:rsidRDefault="0052789D" w:rsidP="00225FFE">
      <w:pPr>
        <w:pStyle w:val="Lijstalinea"/>
        <w:ind w:left="792"/>
      </w:pPr>
      <w:r w:rsidRPr="008F7312">
        <w:br/>
      </w:r>
    </w:p>
    <w:p w14:paraId="71159B47" w14:textId="77777777" w:rsidR="001F5EE2" w:rsidRPr="008F7312" w:rsidRDefault="009907F2" w:rsidP="001F5EE2">
      <w:pPr>
        <w:pStyle w:val="Lijstalinea"/>
        <w:numPr>
          <w:ilvl w:val="2"/>
          <w:numId w:val="1"/>
        </w:numPr>
      </w:pPr>
      <w:r w:rsidRPr="008F7312">
        <w:t>herwaarderingscode</w:t>
      </w:r>
      <w:r w:rsidR="001F5EE2" w:rsidRPr="008F7312">
        <w:br/>
      </w:r>
      <w:r w:rsidR="001F5EE2" w:rsidRPr="008F7312">
        <w:br/>
      </w:r>
      <w:bookmarkStart w:id="0" w:name="_Hlk81561651"/>
      <w:r w:rsidR="001F5EE2" w:rsidRPr="008F7312">
        <w:t>Mogelijke waarden :</w:t>
      </w:r>
      <w:bookmarkEnd w:id="0"/>
    </w:p>
    <w:tbl>
      <w:tblPr>
        <w:tblW w:w="4080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20"/>
      </w:tblGrid>
      <w:tr w:rsidR="001F5EE2" w:rsidRPr="008F7312" w14:paraId="649CAB8A" w14:textId="77777777" w:rsidTr="006D60A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F35E" w14:textId="77777777" w:rsidR="001F5EE2" w:rsidRPr="008F7312" w:rsidRDefault="001F5EE2" w:rsidP="006D6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51A9" w14:textId="77777777" w:rsidR="001F5EE2" w:rsidRPr="008F7312" w:rsidRDefault="001F5EE2" w:rsidP="006D6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Niet van toepassing</w:t>
            </w:r>
          </w:p>
        </w:tc>
      </w:tr>
      <w:tr w:rsidR="001F5EE2" w:rsidRPr="008F7312" w14:paraId="0F0B7D9D" w14:textId="77777777" w:rsidTr="006D60A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398" w14:textId="77777777" w:rsidR="001F5EE2" w:rsidRPr="008F7312" w:rsidRDefault="001F5EE2" w:rsidP="006D6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EBA" w14:textId="77777777" w:rsidR="001F5EE2" w:rsidRPr="008F7312" w:rsidRDefault="001F5EE2" w:rsidP="006D6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HERINDIENSTTREDING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EE2" w:rsidRPr="008F7312" w14:paraId="3D543BC9" w14:textId="77777777" w:rsidTr="006D60A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3EC" w14:textId="77777777" w:rsidR="001F5EE2" w:rsidRPr="008F7312" w:rsidRDefault="001F5EE2" w:rsidP="006D6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2DF0" w14:textId="77777777" w:rsidR="001F5EE2" w:rsidRPr="008F7312" w:rsidRDefault="001F5EE2" w:rsidP="006D6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werken na pensioen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E8CA201" w14:textId="4F12C5CB" w:rsidR="001F5EE2" w:rsidRPr="008F7312" w:rsidRDefault="001F5EE2" w:rsidP="001F5EE2">
      <w:pPr>
        <w:pStyle w:val="Lijstalinea"/>
        <w:ind w:left="1224"/>
      </w:pPr>
      <w:r w:rsidRPr="008F7312">
        <w:br/>
      </w:r>
    </w:p>
    <w:p w14:paraId="57071981" w14:textId="27C3C9C6" w:rsidR="00D96FE8" w:rsidRPr="008F7312" w:rsidRDefault="001F5EE2" w:rsidP="001F5EE2">
      <w:pPr>
        <w:pStyle w:val="Lijstalinea"/>
        <w:numPr>
          <w:ilvl w:val="2"/>
          <w:numId w:val="1"/>
        </w:numPr>
      </w:pPr>
      <w:r w:rsidRPr="008F7312">
        <w:t xml:space="preserve"> aanstellingscode</w:t>
      </w:r>
      <w:r w:rsidR="009907F2" w:rsidRPr="008F7312">
        <w:br/>
      </w:r>
      <w:r w:rsidR="00D96FE8" w:rsidRPr="008F7312">
        <w:br/>
      </w:r>
      <w:r w:rsidRPr="008F7312">
        <w:t>Mogelijke waarden :</w:t>
      </w:r>
    </w:p>
    <w:tbl>
      <w:tblPr>
        <w:tblW w:w="4080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20"/>
      </w:tblGrid>
      <w:tr w:rsidR="00D96FE8" w:rsidRPr="008F7312" w14:paraId="5BBD4572" w14:textId="77777777" w:rsidTr="000E30F3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3B4F" w14:textId="77777777" w:rsidR="00D96FE8" w:rsidRPr="008F7312" w:rsidRDefault="00D96FE8" w:rsidP="000E3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308B" w14:textId="77777777" w:rsidR="00D96FE8" w:rsidRPr="008F7312" w:rsidRDefault="00D96FE8" w:rsidP="000E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Niet van toepassing</w:t>
            </w:r>
          </w:p>
        </w:tc>
      </w:tr>
      <w:tr w:rsidR="00D96FE8" w:rsidRPr="008F7312" w14:paraId="1155F705" w14:textId="77777777" w:rsidTr="000E30F3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77C" w14:textId="77777777" w:rsidR="00D96FE8" w:rsidRPr="008F7312" w:rsidRDefault="00D96FE8" w:rsidP="000E30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A732" w14:textId="45FF0B8E" w:rsidR="00D96FE8" w:rsidRPr="008F7312" w:rsidRDefault="00B226E1" w:rsidP="000E3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TIJDELIJKE AANSTELLING DOORLOPENDE DUUR                                                                                                                                                                 </w:t>
            </w:r>
          </w:p>
        </w:tc>
      </w:tr>
    </w:tbl>
    <w:p w14:paraId="469BF791" w14:textId="5918840C" w:rsidR="00DE22BA" w:rsidRPr="008F7312" w:rsidRDefault="00D96FE8" w:rsidP="001F5EE2">
      <w:pPr>
        <w:pStyle w:val="Normaalweb"/>
        <w:ind w:left="360"/>
      </w:pPr>
      <w:r w:rsidRPr="008F7312">
        <w:br/>
      </w:r>
      <w:r w:rsidR="00DE22BA" w:rsidRPr="008F7312">
        <w:br w:type="page"/>
      </w:r>
    </w:p>
    <w:p w14:paraId="074EC5F9" w14:textId="514C439A" w:rsidR="00DE22BA" w:rsidRPr="008F7312" w:rsidRDefault="00244DBB" w:rsidP="00244DBB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F7312">
        <w:rPr>
          <w:b/>
          <w:bCs/>
          <w:sz w:val="24"/>
          <w:szCs w:val="24"/>
        </w:rPr>
        <w:lastRenderedPageBreak/>
        <w:t>secundair onderwijs</w:t>
      </w:r>
      <w:r w:rsidR="00111C85" w:rsidRPr="008F7312">
        <w:rPr>
          <w:b/>
          <w:bCs/>
          <w:sz w:val="24"/>
          <w:szCs w:val="24"/>
        </w:rPr>
        <w:br/>
      </w:r>
    </w:p>
    <w:p w14:paraId="0C4A07EE" w14:textId="13AF15BF" w:rsidR="00003D45" w:rsidRPr="008F7312" w:rsidRDefault="00244DBB" w:rsidP="00003D45">
      <w:pPr>
        <w:pStyle w:val="Lijstalinea"/>
        <w:numPr>
          <w:ilvl w:val="1"/>
          <w:numId w:val="1"/>
        </w:numPr>
        <w:rPr>
          <w:u w:val="single"/>
        </w:rPr>
      </w:pPr>
      <w:r w:rsidRPr="008F7312">
        <w:t>Ambten</w:t>
      </w:r>
      <w:r w:rsidR="004E30B0" w:rsidRPr="008F7312">
        <w:br/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4460"/>
        <w:gridCol w:w="2887"/>
      </w:tblGrid>
      <w:tr w:rsidR="00003D45" w:rsidRPr="008F7312" w14:paraId="72699EFA" w14:textId="77777777" w:rsidTr="00085E4C">
        <w:trPr>
          <w:trHeight w:val="288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B6A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personeelscategorie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C98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47B4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ambten</w:t>
            </w:r>
          </w:p>
        </w:tc>
      </w:tr>
      <w:tr w:rsidR="00003D45" w:rsidRPr="008F7312" w14:paraId="3660A38F" w14:textId="77777777" w:rsidTr="00085E4C">
        <w:trPr>
          <w:trHeight w:val="288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DD0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B1B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MEESTERS-, VAK- EN DIENSTPERSONEEL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8CC7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niet mogelijk</w:t>
            </w:r>
          </w:p>
        </w:tc>
      </w:tr>
      <w:tr w:rsidR="00003D45" w:rsidRPr="008F7312" w14:paraId="1B1D0983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2B1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D8E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ADMINISTRATIEF PERSONEEL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E7A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 xml:space="preserve">00000308 ADMINISTRATIEF MEDEWERKER 120 PUNTEN </w:t>
            </w:r>
          </w:p>
        </w:tc>
      </w:tr>
      <w:tr w:rsidR="00003D45" w:rsidRPr="008F7312" w14:paraId="5A3F9BD0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C3D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C19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00C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 xml:space="preserve">00000310 ADMINISTRATIEF MEDEWERKER 63 PUNTEN (SO) 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03D45" w:rsidRPr="008F7312" w14:paraId="0144F6DA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535A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6E6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246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 xml:space="preserve">00000309 ADMINISTRATIEF MEDEWERKER 82 PUNTEN (SO </w:t>
            </w:r>
          </w:p>
        </w:tc>
      </w:tr>
      <w:tr w:rsidR="00003D45" w:rsidRPr="008F7312" w14:paraId="19FD1184" w14:textId="77777777" w:rsidTr="00085E4C">
        <w:trPr>
          <w:trHeight w:val="288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07E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D90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BESTUURS- EN ONDERWIJZEND PERSONEEL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CFCF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</w:p>
        </w:tc>
      </w:tr>
      <w:tr w:rsidR="00003D45" w:rsidRPr="008F7312" w14:paraId="320C2B48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C36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37E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OPVOEDEND HULPPERSONEEL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460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 xml:space="preserve">00000305 OPVOEDER 120 PUNTEN (SO)    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03D45" w:rsidRPr="008F7312" w14:paraId="1E5B4422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BEC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A24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03C4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 xml:space="preserve">00000307 OPVOEDER 63 PUNTEN (SO)     </w:t>
            </w: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003D45" w:rsidRPr="008F7312" w14:paraId="170F5103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C3B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FE6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393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>00000306 OPVOEDER 82 PUNTEN (SO)    </w:t>
            </w:r>
          </w:p>
        </w:tc>
      </w:tr>
      <w:tr w:rsidR="00003D45" w:rsidRPr="008F7312" w14:paraId="5E6FF275" w14:textId="77777777" w:rsidTr="00085E4C">
        <w:trPr>
          <w:trHeight w:val="655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510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0C3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C89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>00000253</w:t>
            </w: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ab/>
              <w:t xml:space="preserve">ICT-COORDINATOR HSO 63 PT               </w:t>
            </w:r>
          </w:p>
          <w:p w14:paraId="1821A97E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</w:p>
        </w:tc>
      </w:tr>
      <w:tr w:rsidR="00003D45" w:rsidRPr="008F7312" w14:paraId="74C273FB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4860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47F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89C4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>00000255</w:t>
            </w: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ab/>
              <w:t xml:space="preserve">ICT-COORDINATOR TEN MINSTE HOKT (85PTN) </w:t>
            </w:r>
          </w:p>
          <w:p w14:paraId="7E17DE92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</w:p>
        </w:tc>
      </w:tr>
      <w:tr w:rsidR="00003D45" w:rsidRPr="008F7312" w14:paraId="5BB57EC7" w14:textId="77777777" w:rsidTr="00085E4C">
        <w:trPr>
          <w:trHeight w:val="6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6895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F479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F5B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>00000257</w:t>
            </w:r>
            <w:r w:rsidRPr="008F7312"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  <w:tab/>
              <w:t xml:space="preserve">ICT-COORDINATOR HOLT (126 PTN)          </w:t>
            </w:r>
          </w:p>
        </w:tc>
      </w:tr>
      <w:tr w:rsidR="00003D45" w:rsidRPr="008F7312" w14:paraId="20FD8A61" w14:textId="77777777" w:rsidTr="00085E4C">
        <w:trPr>
          <w:trHeight w:val="276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8563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12C9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9178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003D45" w:rsidRPr="008F7312" w14:paraId="3ABFA16F" w14:textId="77777777" w:rsidTr="00085E4C">
        <w:trPr>
          <w:trHeight w:val="276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604A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171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PARAMEDISCH PERSONEEL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B544" w14:textId="77777777" w:rsidR="00003D45" w:rsidRPr="008F7312" w:rsidRDefault="00003D45" w:rsidP="00085E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3"/>
                <w:szCs w:val="23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</w:p>
        </w:tc>
      </w:tr>
      <w:tr w:rsidR="00003D45" w:rsidRPr="008F7312" w14:paraId="73959ACD" w14:textId="77777777" w:rsidTr="00085E4C">
        <w:trPr>
          <w:trHeight w:val="288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DD9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576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PSYCHOLOGISCH PERSONEEL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B5C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</w:p>
        </w:tc>
      </w:tr>
      <w:tr w:rsidR="00003D45" w:rsidRPr="008F7312" w14:paraId="50C99476" w14:textId="77777777" w:rsidTr="00085E4C">
        <w:trPr>
          <w:trHeight w:val="288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745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0205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SOCIAAL PERSONEEL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2607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</w:p>
        </w:tc>
      </w:tr>
      <w:tr w:rsidR="00003D45" w:rsidRPr="008F7312" w14:paraId="222D9D84" w14:textId="77777777" w:rsidTr="00085E4C">
        <w:trPr>
          <w:trHeight w:val="288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5C5D" w14:textId="77777777" w:rsidR="00003D45" w:rsidRPr="008F7312" w:rsidRDefault="00003D45" w:rsidP="00085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5266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MEDISCH PERSONEEL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B23" w14:textId="77777777" w:rsidR="00003D45" w:rsidRPr="008F7312" w:rsidRDefault="00003D45" w:rsidP="0008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alle ambten</w:t>
            </w:r>
          </w:p>
        </w:tc>
      </w:tr>
    </w:tbl>
    <w:p w14:paraId="2C5F3B8B" w14:textId="76938054" w:rsidR="00003D45" w:rsidRPr="008F7312" w:rsidRDefault="00003D45" w:rsidP="00003D45">
      <w:pPr>
        <w:pStyle w:val="Lijstalinea"/>
        <w:ind w:left="792"/>
        <w:rPr>
          <w:u w:val="single"/>
        </w:rPr>
      </w:pPr>
    </w:p>
    <w:p w14:paraId="5C21E4BF" w14:textId="0E917C69" w:rsidR="00244DBB" w:rsidRPr="008F7312" w:rsidRDefault="00404520" w:rsidP="00710D53">
      <w:pPr>
        <w:pStyle w:val="Lijstalinea"/>
        <w:ind w:left="792"/>
        <w:rPr>
          <w:u w:val="single"/>
        </w:rPr>
      </w:pPr>
      <w:r w:rsidRPr="008F7312">
        <w:rPr>
          <w:u w:val="single"/>
        </w:rPr>
        <w:br/>
      </w:r>
    </w:p>
    <w:p w14:paraId="12BFD2F7" w14:textId="6F7332BE" w:rsidR="00AB1B85" w:rsidRPr="008F7312" w:rsidRDefault="00244DBB" w:rsidP="00B86C52">
      <w:pPr>
        <w:pStyle w:val="Lijstalinea"/>
        <w:numPr>
          <w:ilvl w:val="1"/>
          <w:numId w:val="1"/>
        </w:numPr>
      </w:pPr>
      <w:r w:rsidRPr="008F7312">
        <w:t>Vakken</w:t>
      </w:r>
      <w:r w:rsidRPr="008F7312">
        <w:br/>
      </w:r>
      <w:r w:rsidR="00AB1B85" w:rsidRPr="008F7312">
        <w:br/>
      </w:r>
      <w:proofErr w:type="spellStart"/>
      <w:r w:rsidR="00F249B0" w:rsidRPr="008F7312">
        <w:t>Vakcodes</w:t>
      </w:r>
      <w:proofErr w:type="spellEnd"/>
      <w:r w:rsidR="00636E4C" w:rsidRPr="008F7312">
        <w:t xml:space="preserve"> mogelijk voor volgende ambten</w:t>
      </w:r>
    </w:p>
    <w:tbl>
      <w:tblPr>
        <w:tblW w:w="6300" w:type="dxa"/>
        <w:tblInd w:w="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240"/>
      </w:tblGrid>
      <w:tr w:rsidR="00AB1B85" w:rsidRPr="008F7312" w14:paraId="2BEA9CEC" w14:textId="77777777" w:rsidTr="00636E4C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835" w14:textId="77777777" w:rsidR="00AB1B85" w:rsidRPr="008F7312" w:rsidRDefault="00AB1B85" w:rsidP="00AB1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839" w14:textId="77777777" w:rsidR="00AB1B85" w:rsidRPr="008F7312" w:rsidRDefault="00AB1B85" w:rsidP="00AB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LERAAR NIET-CONFESSIONELE ZEDENLEER     </w:t>
            </w:r>
          </w:p>
        </w:tc>
      </w:tr>
      <w:tr w:rsidR="00AB1B85" w:rsidRPr="008F7312" w14:paraId="23F13B5A" w14:textId="77777777" w:rsidTr="00636E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7E2" w14:textId="77777777" w:rsidR="00AB1B85" w:rsidRPr="008F7312" w:rsidRDefault="00AB1B85" w:rsidP="00AB1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440" w14:textId="77777777" w:rsidR="00AB1B85" w:rsidRPr="008F7312" w:rsidRDefault="00AB1B85" w:rsidP="00AB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LERAAR BEROEPSGERICHTE VORMING          </w:t>
            </w:r>
          </w:p>
        </w:tc>
      </w:tr>
      <w:tr w:rsidR="00AB1B85" w:rsidRPr="008F7312" w14:paraId="6111D2C3" w14:textId="77777777" w:rsidTr="00636E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5D6" w14:textId="77777777" w:rsidR="00AB1B85" w:rsidRPr="008F7312" w:rsidRDefault="00AB1B85" w:rsidP="00AB1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126" w14:textId="77777777" w:rsidR="00AB1B85" w:rsidRPr="008F7312" w:rsidRDefault="00AB1B85" w:rsidP="00AB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GODSDIENSTLERAAR                        </w:t>
            </w:r>
          </w:p>
        </w:tc>
      </w:tr>
      <w:tr w:rsidR="00AB1B85" w:rsidRPr="008F7312" w14:paraId="723B339D" w14:textId="77777777" w:rsidTr="00636E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961" w14:textId="77777777" w:rsidR="00AB1B85" w:rsidRPr="008F7312" w:rsidRDefault="00AB1B85" w:rsidP="00AB1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F5A" w14:textId="77777777" w:rsidR="00AB1B85" w:rsidRPr="008F7312" w:rsidRDefault="00AB1B85" w:rsidP="00AB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LERAAR                                  </w:t>
            </w:r>
          </w:p>
        </w:tc>
      </w:tr>
      <w:tr w:rsidR="00AB1B85" w:rsidRPr="008F7312" w14:paraId="29A98321" w14:textId="77777777" w:rsidTr="00636E4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8A8" w14:textId="77777777" w:rsidR="00AB1B85" w:rsidRPr="008F7312" w:rsidRDefault="00AB1B85" w:rsidP="00AB1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3127" w14:textId="77777777" w:rsidR="00AB1B85" w:rsidRPr="008F7312" w:rsidRDefault="00AB1B85" w:rsidP="00AB1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731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BEGELEIDER                              </w:t>
            </w:r>
          </w:p>
        </w:tc>
      </w:tr>
    </w:tbl>
    <w:p w14:paraId="0B215D09" w14:textId="4FC3C965" w:rsidR="00244DBB" w:rsidRPr="008F7312" w:rsidRDefault="00636E4C" w:rsidP="00636E4C">
      <w:pPr>
        <w:pStyle w:val="Lijstalinea"/>
        <w:ind w:left="792"/>
        <w:rPr>
          <w:u w:val="single"/>
        </w:rPr>
      </w:pPr>
      <w:r w:rsidRPr="008F7312">
        <w:br/>
      </w:r>
      <w:r w:rsidR="002D7586" w:rsidRPr="008F7312">
        <w:t>Gelijkgestelde vakken zijn niet mogelijk.</w:t>
      </w:r>
      <w:r w:rsidRPr="008F7312">
        <w:br/>
      </w:r>
      <w:r w:rsidRPr="008F7312">
        <w:lastRenderedPageBreak/>
        <w:br/>
      </w:r>
    </w:p>
    <w:p w14:paraId="1545AAAB" w14:textId="4ED35D6F" w:rsidR="001661CF" w:rsidRPr="008F7312" w:rsidRDefault="00244DBB" w:rsidP="00984B2B">
      <w:pPr>
        <w:pStyle w:val="Lijstalinea"/>
        <w:numPr>
          <w:ilvl w:val="1"/>
          <w:numId w:val="1"/>
        </w:numPr>
        <w:rPr>
          <w:u w:val="single"/>
        </w:rPr>
      </w:pPr>
      <w:r w:rsidRPr="008F7312">
        <w:t>Codes</w:t>
      </w:r>
      <w:r w:rsidRPr="008F7312">
        <w:br/>
      </w:r>
      <w:r w:rsidR="004859DC" w:rsidRPr="008F7312">
        <w:t>idem als bij basisonderwijs</w:t>
      </w:r>
    </w:p>
    <w:sectPr w:rsidR="001661CF" w:rsidRPr="008F7312" w:rsidSect="00003D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D5B2" w14:textId="77777777" w:rsidR="00470579" w:rsidRDefault="00470579" w:rsidP="00C83711">
      <w:pPr>
        <w:spacing w:after="0" w:line="240" w:lineRule="auto"/>
      </w:pPr>
      <w:r>
        <w:separator/>
      </w:r>
    </w:p>
  </w:endnote>
  <w:endnote w:type="continuationSeparator" w:id="0">
    <w:p w14:paraId="2DDA3F0F" w14:textId="77777777" w:rsidR="00470579" w:rsidRDefault="00470579" w:rsidP="00C8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F0D4" w14:textId="77777777" w:rsidR="00470579" w:rsidRDefault="00470579" w:rsidP="00C83711">
      <w:pPr>
        <w:spacing w:after="0" w:line="240" w:lineRule="auto"/>
      </w:pPr>
      <w:r>
        <w:separator/>
      </w:r>
    </w:p>
  </w:footnote>
  <w:footnote w:type="continuationSeparator" w:id="0">
    <w:p w14:paraId="526E2745" w14:textId="77777777" w:rsidR="00470579" w:rsidRDefault="00470579" w:rsidP="00C8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5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A"/>
    <w:rsid w:val="00003D45"/>
    <w:rsid w:val="000553F5"/>
    <w:rsid w:val="00084BB9"/>
    <w:rsid w:val="000865CE"/>
    <w:rsid w:val="000928A5"/>
    <w:rsid w:val="000D09F7"/>
    <w:rsid w:val="000E303E"/>
    <w:rsid w:val="000F4F68"/>
    <w:rsid w:val="00111C85"/>
    <w:rsid w:val="0012415A"/>
    <w:rsid w:val="00146935"/>
    <w:rsid w:val="001661CF"/>
    <w:rsid w:val="001835F6"/>
    <w:rsid w:val="001F5EE2"/>
    <w:rsid w:val="00225FFE"/>
    <w:rsid w:val="00244DBB"/>
    <w:rsid w:val="0026494D"/>
    <w:rsid w:val="0029044A"/>
    <w:rsid w:val="002A5823"/>
    <w:rsid w:val="002D7586"/>
    <w:rsid w:val="002E4332"/>
    <w:rsid w:val="00344495"/>
    <w:rsid w:val="003776CA"/>
    <w:rsid w:val="0038181D"/>
    <w:rsid w:val="003C1B88"/>
    <w:rsid w:val="003D1E40"/>
    <w:rsid w:val="00404520"/>
    <w:rsid w:val="00427F2E"/>
    <w:rsid w:val="004637A3"/>
    <w:rsid w:val="00470579"/>
    <w:rsid w:val="004859DC"/>
    <w:rsid w:val="004E30B0"/>
    <w:rsid w:val="0052789D"/>
    <w:rsid w:val="00536BE5"/>
    <w:rsid w:val="00542225"/>
    <w:rsid w:val="0058233E"/>
    <w:rsid w:val="005C1892"/>
    <w:rsid w:val="006134FC"/>
    <w:rsid w:val="00636E4C"/>
    <w:rsid w:val="006A522B"/>
    <w:rsid w:val="006F2B78"/>
    <w:rsid w:val="00710D53"/>
    <w:rsid w:val="00715E0C"/>
    <w:rsid w:val="007D3016"/>
    <w:rsid w:val="007D5C6A"/>
    <w:rsid w:val="00843ADC"/>
    <w:rsid w:val="00845BB6"/>
    <w:rsid w:val="00854191"/>
    <w:rsid w:val="008C2634"/>
    <w:rsid w:val="008F7312"/>
    <w:rsid w:val="00913F24"/>
    <w:rsid w:val="00935EA8"/>
    <w:rsid w:val="00984B2B"/>
    <w:rsid w:val="009907F2"/>
    <w:rsid w:val="009909B8"/>
    <w:rsid w:val="009B3C83"/>
    <w:rsid w:val="009E08C1"/>
    <w:rsid w:val="009E20C9"/>
    <w:rsid w:val="009F349B"/>
    <w:rsid w:val="00A605FF"/>
    <w:rsid w:val="00A62CFD"/>
    <w:rsid w:val="00A85332"/>
    <w:rsid w:val="00A975BA"/>
    <w:rsid w:val="00AB1B85"/>
    <w:rsid w:val="00B226E1"/>
    <w:rsid w:val="00B467A5"/>
    <w:rsid w:val="00B83B56"/>
    <w:rsid w:val="00B86C52"/>
    <w:rsid w:val="00B96F24"/>
    <w:rsid w:val="00B9720C"/>
    <w:rsid w:val="00C53E4A"/>
    <w:rsid w:val="00C55D8D"/>
    <w:rsid w:val="00C6555C"/>
    <w:rsid w:val="00C73710"/>
    <w:rsid w:val="00C83711"/>
    <w:rsid w:val="00D04535"/>
    <w:rsid w:val="00D96FE8"/>
    <w:rsid w:val="00DB2B9B"/>
    <w:rsid w:val="00DE22BA"/>
    <w:rsid w:val="00DE4DCE"/>
    <w:rsid w:val="00DE67A0"/>
    <w:rsid w:val="00EE3386"/>
    <w:rsid w:val="00EE7AEE"/>
    <w:rsid w:val="00F249B0"/>
    <w:rsid w:val="00FF2125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F5102"/>
  <w15:chartTrackingRefBased/>
  <w15:docId w15:val="{5A2DA102-4216-4067-9361-C9E02E2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E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35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5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6C52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D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-onderwijs.vlaanderen.be/edulex/document/14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-onderwijs.vlaanderen.be/edulex/document/13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odi.be/edison-schoolautomatiseerders-download-personee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Dethier Erik</dc:creator>
  <cp:keywords/>
  <dc:description/>
  <cp:lastModifiedBy>Dejonghe Jan</cp:lastModifiedBy>
  <cp:revision>2</cp:revision>
  <dcterms:created xsi:type="dcterms:W3CDTF">2022-11-14T09:19:00Z</dcterms:created>
  <dcterms:modified xsi:type="dcterms:W3CDTF">2022-11-14T09:19:00Z</dcterms:modified>
</cp:coreProperties>
</file>