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C0833" w14:textId="47B1F459" w:rsidR="642747FE" w:rsidRDefault="2E220D17" w:rsidP="479FED5D">
      <w:pPr>
        <w:spacing w:after="0" w:line="240" w:lineRule="auto"/>
        <w:rPr>
          <w:rFonts w:ascii="Roboto" w:eastAsia="Roboto" w:hAnsi="Roboto" w:cs="Roboto"/>
          <w:color w:val="0070C0"/>
          <w:sz w:val="28"/>
          <w:szCs w:val="28"/>
        </w:rPr>
      </w:pPr>
      <w:r w:rsidRPr="00B87BC6">
        <w:rPr>
          <w:rFonts w:ascii="Roboto" w:eastAsia="Roboto" w:hAnsi="Roboto" w:cs="Roboto"/>
          <w:color w:val="0070C0"/>
          <w:sz w:val="28"/>
          <w:szCs w:val="28"/>
        </w:rPr>
        <w:t>Handleiding </w:t>
      </w:r>
    </w:p>
    <w:p w14:paraId="62FA1649" w14:textId="00C640A5" w:rsidR="642747FE" w:rsidRDefault="2E220D17" w:rsidP="2C9BC8B5">
      <w:pPr>
        <w:spacing w:after="0" w:line="240" w:lineRule="auto"/>
        <w:rPr>
          <w:rFonts w:ascii="Roboto" w:eastAsia="Roboto" w:hAnsi="Roboto" w:cs="Roboto"/>
          <w:color w:val="0070C0"/>
          <w:sz w:val="72"/>
          <w:szCs w:val="72"/>
        </w:rPr>
      </w:pPr>
      <w:r w:rsidRPr="00B87BC6">
        <w:rPr>
          <w:rFonts w:ascii="Roboto" w:eastAsia="Roboto" w:hAnsi="Roboto" w:cs="Roboto"/>
          <w:b/>
          <w:bCs/>
          <w:color w:val="0070C0"/>
          <w:sz w:val="72"/>
          <w:szCs w:val="72"/>
        </w:rPr>
        <w:t xml:space="preserve">  </w:t>
      </w:r>
    </w:p>
    <w:p w14:paraId="177B547D" w14:textId="54605A6E" w:rsidR="642747FE" w:rsidRDefault="2E220D17" w:rsidP="479FED5D">
      <w:pPr>
        <w:spacing w:after="0" w:line="240" w:lineRule="auto"/>
        <w:rPr>
          <w:rFonts w:ascii="Roboto" w:eastAsia="Roboto" w:hAnsi="Roboto" w:cs="Roboto"/>
          <w:color w:val="0070C0"/>
          <w:sz w:val="72"/>
          <w:szCs w:val="72"/>
        </w:rPr>
      </w:pPr>
      <w:r w:rsidRPr="00B87BC6">
        <w:rPr>
          <w:rFonts w:ascii="Roboto" w:eastAsia="Roboto" w:hAnsi="Roboto" w:cs="Roboto"/>
          <w:b/>
          <w:bCs/>
          <w:color w:val="0070C0"/>
          <w:sz w:val="72"/>
          <w:szCs w:val="72"/>
        </w:rPr>
        <w:t>Dossier loopbaanonderbreking en tijdskrediet </w:t>
      </w:r>
      <w:r w:rsidR="642747FE">
        <w:br/>
      </w:r>
      <w:r w:rsidRPr="00B87BC6">
        <w:rPr>
          <w:rFonts w:ascii="Roboto" w:eastAsia="Roboto" w:hAnsi="Roboto" w:cs="Roboto"/>
          <w:b/>
          <w:bCs/>
          <w:color w:val="0070C0"/>
          <w:sz w:val="72"/>
          <w:szCs w:val="72"/>
        </w:rPr>
        <w:t> </w:t>
      </w:r>
    </w:p>
    <w:p w14:paraId="24BC8E82" w14:textId="7095C887" w:rsidR="642747FE" w:rsidRPr="00B87BC6" w:rsidRDefault="5775BB0E" w:rsidP="479FED5D">
      <w:pPr>
        <w:spacing w:after="0" w:line="240" w:lineRule="auto"/>
        <w:rPr>
          <w:rFonts w:ascii="Roboto" w:eastAsia="Roboto" w:hAnsi="Roboto" w:cs="Roboto"/>
          <w:b/>
          <w:bCs/>
          <w:color w:val="0070C0"/>
          <w:sz w:val="72"/>
          <w:szCs w:val="72"/>
        </w:rPr>
      </w:pPr>
      <w:r w:rsidRPr="00B87BC6">
        <w:rPr>
          <w:rFonts w:ascii="Roboto" w:eastAsia="Roboto" w:hAnsi="Roboto" w:cs="Roboto"/>
          <w:b/>
          <w:bCs/>
          <w:color w:val="0070C0"/>
          <w:sz w:val="72"/>
          <w:szCs w:val="72"/>
        </w:rPr>
        <w:t>Onderwijs</w:t>
      </w:r>
      <w:r w:rsidR="087A4572" w:rsidRPr="00B87BC6">
        <w:rPr>
          <w:rFonts w:ascii="Roboto" w:eastAsia="Roboto" w:hAnsi="Roboto" w:cs="Roboto"/>
          <w:b/>
          <w:bCs/>
          <w:color w:val="0070C0"/>
          <w:sz w:val="72"/>
          <w:szCs w:val="72"/>
        </w:rPr>
        <w:t xml:space="preserve"> – Procedure om aan te melden en in te dienen</w:t>
      </w:r>
    </w:p>
    <w:p w14:paraId="343361FC" w14:textId="7C1C0B25" w:rsidR="642747FE" w:rsidRDefault="642747FE"/>
    <w:p w14:paraId="3F4C93ED" w14:textId="0C6525D0" w:rsidR="00D12E2B" w:rsidRPr="00311417" w:rsidRDefault="00D12E2B" w:rsidP="479FED5D"/>
    <w:p w14:paraId="3E871D66" w14:textId="12C83624" w:rsidR="479FED5D" w:rsidRDefault="479FED5D" w:rsidP="479FED5D"/>
    <w:p w14:paraId="110CACE2" w14:textId="2C97C81C" w:rsidR="479FED5D" w:rsidRDefault="479FED5D" w:rsidP="479FED5D"/>
    <w:p w14:paraId="78F36B62" w14:textId="0D2CBAA0" w:rsidR="479FED5D" w:rsidRDefault="479FED5D" w:rsidP="479FED5D"/>
    <w:p w14:paraId="5F3A1523" w14:textId="55FBA548" w:rsidR="479FED5D" w:rsidRDefault="479FED5D" w:rsidP="479FED5D"/>
    <w:p w14:paraId="33DCD02D" w14:textId="660E9C64" w:rsidR="479FED5D" w:rsidRDefault="479FED5D" w:rsidP="479FED5D"/>
    <w:p w14:paraId="529515FA" w14:textId="11798981" w:rsidR="479FED5D" w:rsidRDefault="479FED5D" w:rsidP="479FED5D"/>
    <w:p w14:paraId="61F5DE30" w14:textId="3A52BCA9" w:rsidR="479FED5D" w:rsidRDefault="479FED5D" w:rsidP="479FED5D"/>
    <w:p w14:paraId="435D5D0D" w14:textId="6001C322" w:rsidR="479FED5D" w:rsidRDefault="479FED5D" w:rsidP="479FED5D"/>
    <w:p w14:paraId="63CFB4E2" w14:textId="0A0D18D3" w:rsidR="479FED5D" w:rsidRDefault="479FED5D" w:rsidP="479FED5D"/>
    <w:p w14:paraId="6175E19B" w14:textId="65E0FD33" w:rsidR="479FED5D" w:rsidRDefault="479FED5D" w:rsidP="479FED5D"/>
    <w:p w14:paraId="08E9F294" w14:textId="7454403F" w:rsidR="479FED5D" w:rsidRDefault="479FED5D" w:rsidP="479FED5D"/>
    <w:p w14:paraId="0D78F76B" w14:textId="71A4D36C" w:rsidR="479FED5D" w:rsidRDefault="479FED5D" w:rsidP="479FED5D"/>
    <w:p w14:paraId="5AE30414" w14:textId="454B6B9F" w:rsidR="479FED5D" w:rsidRDefault="479FED5D" w:rsidP="479FED5D"/>
    <w:sdt>
      <w:sdtPr>
        <w:rPr>
          <w:rFonts w:asciiTheme="minorHAnsi" w:eastAsiaTheme="minorHAnsi" w:hAnsiTheme="minorHAnsi" w:cstheme="minorBidi"/>
          <w:color w:val="auto"/>
          <w:sz w:val="22"/>
          <w:szCs w:val="22"/>
          <w:lang w:val="nl-BE" w:eastAsia="en-US"/>
        </w:rPr>
        <w:id w:val="268553210"/>
        <w:docPartObj>
          <w:docPartGallery w:val="Table of Contents"/>
          <w:docPartUnique/>
        </w:docPartObj>
      </w:sdtPr>
      <w:sdtEndPr/>
      <w:sdtContent>
        <w:p w14:paraId="46115ADF" w14:textId="642011DD" w:rsidR="00B87BC6" w:rsidRDefault="00B87BC6" w:rsidP="395FFEE6">
          <w:pPr>
            <w:pStyle w:val="Kopvaninhoudsopgave"/>
            <w:rPr>
              <w:lang w:val="fr-FR"/>
            </w:rPr>
          </w:pPr>
          <w:proofErr w:type="spellStart"/>
          <w:r w:rsidRPr="395FFEE6">
            <w:rPr>
              <w:lang w:val="fr-FR"/>
            </w:rPr>
            <w:t>Inhoudsopgave</w:t>
          </w:r>
          <w:proofErr w:type="spellEnd"/>
        </w:p>
        <w:p w14:paraId="5775C57E" w14:textId="04753539" w:rsidR="00B87BC6" w:rsidRDefault="00B87BC6" w:rsidP="395FFEE6">
          <w:pPr>
            <w:pStyle w:val="Inhopg1"/>
            <w:tabs>
              <w:tab w:val="right" w:leader="dot" w:pos="9060"/>
            </w:tabs>
            <w:rPr>
              <w:rStyle w:val="Hyperlink"/>
              <w:noProof/>
            </w:rPr>
          </w:pPr>
          <w:r>
            <w:fldChar w:fldCharType="begin"/>
          </w:r>
          <w:r>
            <w:instrText>TOC \o "1-3" \z \u \h</w:instrText>
          </w:r>
          <w:r>
            <w:fldChar w:fldCharType="separate"/>
          </w:r>
          <w:hyperlink w:anchor="_Toc1144343659">
            <w:r w:rsidR="395FFEE6" w:rsidRPr="395FFEE6">
              <w:rPr>
                <w:rStyle w:val="Hyperlink"/>
              </w:rPr>
              <w:t>Eerste stap: de rol krijgen van inrichtende macht</w:t>
            </w:r>
            <w:r>
              <w:tab/>
            </w:r>
            <w:r>
              <w:fldChar w:fldCharType="begin"/>
            </w:r>
            <w:r>
              <w:instrText>PAGEREF _Toc1144343659 \h</w:instrText>
            </w:r>
            <w:r>
              <w:fldChar w:fldCharType="separate"/>
            </w:r>
            <w:r w:rsidR="395FFEE6" w:rsidRPr="395FFEE6">
              <w:rPr>
                <w:rStyle w:val="Hyperlink"/>
              </w:rPr>
              <w:t>2</w:t>
            </w:r>
            <w:r>
              <w:fldChar w:fldCharType="end"/>
            </w:r>
          </w:hyperlink>
        </w:p>
        <w:p w14:paraId="5C264B6A" w14:textId="1BFC4B00" w:rsidR="00B87BC6" w:rsidRDefault="00A73018" w:rsidP="395FFEE6">
          <w:pPr>
            <w:pStyle w:val="Inhopg1"/>
            <w:tabs>
              <w:tab w:val="right" w:leader="dot" w:pos="9060"/>
            </w:tabs>
            <w:rPr>
              <w:rStyle w:val="Hyperlink"/>
              <w:noProof/>
            </w:rPr>
          </w:pPr>
          <w:hyperlink w:anchor="_Toc1135167300">
            <w:r w:rsidR="395FFEE6" w:rsidRPr="395FFEE6">
              <w:rPr>
                <w:rStyle w:val="Hyperlink"/>
              </w:rPr>
              <w:t>Tweede stap: zich aanmelden bij Break@work als inrichtende macht</w:t>
            </w:r>
            <w:r w:rsidR="00B87BC6">
              <w:tab/>
            </w:r>
            <w:r w:rsidR="00B87BC6">
              <w:fldChar w:fldCharType="begin"/>
            </w:r>
            <w:r w:rsidR="00B87BC6">
              <w:instrText>PAGEREF _Toc1135167300 \h</w:instrText>
            </w:r>
            <w:r w:rsidR="00B87BC6">
              <w:fldChar w:fldCharType="separate"/>
            </w:r>
            <w:r w:rsidR="395FFEE6" w:rsidRPr="395FFEE6">
              <w:rPr>
                <w:rStyle w:val="Hyperlink"/>
              </w:rPr>
              <w:t>5</w:t>
            </w:r>
            <w:r w:rsidR="00B87BC6">
              <w:fldChar w:fldCharType="end"/>
            </w:r>
          </w:hyperlink>
        </w:p>
        <w:p w14:paraId="4427F6C7" w14:textId="11C21280" w:rsidR="00B87BC6" w:rsidRDefault="00A73018" w:rsidP="395FFEE6">
          <w:pPr>
            <w:pStyle w:val="Inhopg1"/>
            <w:tabs>
              <w:tab w:val="right" w:leader="dot" w:pos="9060"/>
            </w:tabs>
            <w:rPr>
              <w:rStyle w:val="Hyperlink"/>
              <w:noProof/>
            </w:rPr>
          </w:pPr>
          <w:hyperlink w:anchor="_Toc1282511788">
            <w:r w:rsidR="395FFEE6" w:rsidRPr="395FFEE6">
              <w:rPr>
                <w:rStyle w:val="Hyperlink"/>
              </w:rPr>
              <w:t>Derde stap: de aanvraag indienen</w:t>
            </w:r>
            <w:r w:rsidR="00B87BC6">
              <w:tab/>
            </w:r>
            <w:r w:rsidR="00B87BC6">
              <w:fldChar w:fldCharType="begin"/>
            </w:r>
            <w:r w:rsidR="00B87BC6">
              <w:instrText>PAGEREF _Toc1282511788 \h</w:instrText>
            </w:r>
            <w:r w:rsidR="00B87BC6">
              <w:fldChar w:fldCharType="separate"/>
            </w:r>
            <w:r w:rsidR="395FFEE6" w:rsidRPr="395FFEE6">
              <w:rPr>
                <w:rStyle w:val="Hyperlink"/>
              </w:rPr>
              <w:t>6</w:t>
            </w:r>
            <w:r w:rsidR="00B87BC6">
              <w:fldChar w:fldCharType="end"/>
            </w:r>
          </w:hyperlink>
        </w:p>
        <w:p w14:paraId="4C32FEE4" w14:textId="4C7BA455" w:rsidR="00B87BC6" w:rsidRDefault="00A73018" w:rsidP="395FFEE6">
          <w:pPr>
            <w:pStyle w:val="Inhopg1"/>
            <w:tabs>
              <w:tab w:val="right" w:leader="dot" w:pos="9060"/>
            </w:tabs>
            <w:rPr>
              <w:rStyle w:val="Hyperlink"/>
              <w:noProof/>
            </w:rPr>
          </w:pPr>
          <w:hyperlink w:anchor="_Toc2108354803">
            <w:r w:rsidR="395FFEE6" w:rsidRPr="395FFEE6">
              <w:rPr>
                <w:rStyle w:val="Hyperlink"/>
              </w:rPr>
              <w:t>Overzichtsscherm</w:t>
            </w:r>
            <w:r w:rsidR="00B87BC6">
              <w:tab/>
            </w:r>
            <w:r w:rsidR="00B87BC6">
              <w:fldChar w:fldCharType="begin"/>
            </w:r>
            <w:r w:rsidR="00B87BC6">
              <w:instrText>PAGEREF _Toc2108354803 \h</w:instrText>
            </w:r>
            <w:r w:rsidR="00B87BC6">
              <w:fldChar w:fldCharType="separate"/>
            </w:r>
            <w:r w:rsidR="395FFEE6" w:rsidRPr="395FFEE6">
              <w:rPr>
                <w:rStyle w:val="Hyperlink"/>
              </w:rPr>
              <w:t>9</w:t>
            </w:r>
            <w:r w:rsidR="00B87BC6">
              <w:fldChar w:fldCharType="end"/>
            </w:r>
          </w:hyperlink>
          <w:r w:rsidR="00B87BC6">
            <w:fldChar w:fldCharType="end"/>
          </w:r>
        </w:p>
      </w:sdtContent>
    </w:sdt>
    <w:p w14:paraId="22D801CB" w14:textId="1165D9BB" w:rsidR="00B87BC6" w:rsidRDefault="00B87BC6"/>
    <w:p w14:paraId="6B584C3A" w14:textId="77777777" w:rsidR="00B87BC6" w:rsidRDefault="00B87BC6" w:rsidP="395FFEE6">
      <w:pPr>
        <w:rPr>
          <w:rFonts w:asciiTheme="majorHAnsi" w:eastAsiaTheme="majorEastAsia" w:hAnsiTheme="majorHAnsi" w:cstheme="majorBidi"/>
          <w:color w:val="2F5496" w:themeColor="accent1" w:themeShade="BF"/>
          <w:sz w:val="32"/>
          <w:szCs w:val="32"/>
          <w:lang w:val="nl"/>
        </w:rPr>
      </w:pPr>
      <w:r w:rsidRPr="395FFEE6">
        <w:rPr>
          <w:lang w:val="nl"/>
        </w:rPr>
        <w:br w:type="page"/>
      </w:r>
    </w:p>
    <w:p w14:paraId="26E10718" w14:textId="552E46A0" w:rsidR="44A00577" w:rsidRPr="00311417" w:rsidRDefault="44A00577" w:rsidP="479FED5D">
      <w:pPr>
        <w:pStyle w:val="Kop1"/>
      </w:pPr>
      <w:bookmarkStart w:id="0" w:name="_Toc1144343659"/>
      <w:r w:rsidRPr="395FFEE6">
        <w:rPr>
          <w:lang w:val="nl"/>
        </w:rPr>
        <w:lastRenderedPageBreak/>
        <w:t>Eerste stap: de rol krijgen van inrichtende macht</w:t>
      </w:r>
      <w:bookmarkEnd w:id="0"/>
      <w:r w:rsidRPr="395FFEE6">
        <w:rPr>
          <w:lang w:val="nl"/>
        </w:rPr>
        <w:t xml:space="preserve"> </w:t>
      </w:r>
    </w:p>
    <w:p w14:paraId="2E425714" w14:textId="70843B88" w:rsidR="597CC08E" w:rsidRDefault="597CC08E" w:rsidP="44C75856">
      <w:r w:rsidRPr="44C75856">
        <w:t xml:space="preserve">Met de rol 'Loopbaanonderbreking en tijdskrediet' kun je je aanmelden op het KBO-nummer van het bedrijf om een aanvraag in te dienen van een personeelslid dat met dat KBO-nummer is verbonden. </w:t>
      </w:r>
    </w:p>
    <w:p w14:paraId="75FF671A" w14:textId="257C01FF" w:rsidR="007C23F7" w:rsidRPr="00311417" w:rsidRDefault="6118BFA3" w:rsidP="00D12E2B">
      <w:r w:rsidRPr="395FFEE6">
        <w:rPr>
          <w:lang w:val="nl"/>
        </w:rPr>
        <w:t xml:space="preserve">Om een aanvraag in te dienen van een lid van het onderwijzend personeel, moet je over een rol 'Loopbaanonderbreking en tijdskrediet – </w:t>
      </w:r>
      <w:r w:rsidR="5A77049B" w:rsidRPr="395FFEE6">
        <w:rPr>
          <w:lang w:val="nl"/>
        </w:rPr>
        <w:t xml:space="preserve">Lid van </w:t>
      </w:r>
      <w:r w:rsidR="2F716DBA" w:rsidRPr="395FFEE6">
        <w:rPr>
          <w:lang w:val="nl"/>
        </w:rPr>
        <w:t>i</w:t>
      </w:r>
      <w:r w:rsidRPr="395FFEE6">
        <w:rPr>
          <w:lang w:val="nl"/>
        </w:rPr>
        <w:t xml:space="preserve">nrichtende macht voor het onderwijs' beschikken. </w:t>
      </w:r>
    </w:p>
    <w:p w14:paraId="418C353F" w14:textId="67A120F6" w:rsidR="00D12E2B" w:rsidRPr="00311417" w:rsidRDefault="099CBD85" w:rsidP="44C75856">
      <w:r>
        <w:t>Met die rol kun je je als inrichtende macht aanmelden om een aanvraag in te dienen van een lid van het onderwijzend personeel dat verbonden is aan een van de drie gemeenschappen (Vlaamse, Franse of Duitstalige).</w:t>
      </w:r>
    </w:p>
    <w:p w14:paraId="5FF59FA1" w14:textId="1E4C8E48" w:rsidR="00D12E2B" w:rsidRPr="00311417" w:rsidRDefault="6118BFA3" w:rsidP="479FED5D">
      <w:pPr>
        <w:rPr>
          <w:rFonts w:ascii="Calibri" w:eastAsia="Calibri" w:hAnsi="Calibri" w:cs="Calibri"/>
          <w:lang w:val="nl"/>
        </w:rPr>
      </w:pPr>
      <w:r w:rsidRPr="395FFEE6">
        <w:rPr>
          <w:lang w:val="nl"/>
        </w:rPr>
        <w:t xml:space="preserve">Om toegang te krijgen tot die rol van 'Loopbaanonderbreking en tijdskrediet – </w:t>
      </w:r>
      <w:r w:rsidR="7E7A9ACF" w:rsidRPr="395FFEE6">
        <w:rPr>
          <w:lang w:val="nl"/>
        </w:rPr>
        <w:t>Lid van i</w:t>
      </w:r>
      <w:r w:rsidRPr="395FFEE6">
        <w:rPr>
          <w:lang w:val="nl"/>
        </w:rPr>
        <w:t>nrichtende macht voor het onderwijs' moet je die toevoegen in 'Toegangsbeheer voor Ondernemingen en Organisaties'</w:t>
      </w:r>
      <w:r w:rsidR="0E841213" w:rsidRPr="395FFEE6">
        <w:rPr>
          <w:lang w:val="nl"/>
        </w:rPr>
        <w:t xml:space="preserve"> : </w:t>
      </w:r>
      <w:hyperlink r:id="rId11">
        <w:r w:rsidR="0E841213" w:rsidRPr="395FFEE6">
          <w:rPr>
            <w:rStyle w:val="Hyperlink"/>
            <w:rFonts w:ascii="Calibri" w:eastAsia="Calibri" w:hAnsi="Calibri" w:cs="Calibri"/>
            <w:lang w:val="nl"/>
          </w:rPr>
          <w:t>Toegangsbeheer voor Ondernemingen en Organisaties (socialsecurity.be).</w:t>
        </w:r>
      </w:hyperlink>
    </w:p>
    <w:p w14:paraId="598E171A" w14:textId="59F1BBF0" w:rsidR="005135DE" w:rsidRPr="00311417" w:rsidRDefault="7CCE7CA7" w:rsidP="00D12E2B">
      <w:r w:rsidRPr="479FED5D">
        <w:rPr>
          <w:rFonts w:ascii="Calibri" w:eastAsia="Calibri" w:hAnsi="Calibri" w:cs="Calibri"/>
          <w:lang w:val="nl"/>
        </w:rPr>
        <w:t>Klik hiervoor eerst op de knop ‘Toegangsbeheer’ en log in via CSAM.</w:t>
      </w:r>
    </w:p>
    <w:p w14:paraId="79479954" w14:textId="52C3F5BF" w:rsidR="7CCE7CA7" w:rsidRDefault="7CCE7CA7" w:rsidP="479FED5D">
      <w:pPr>
        <w:rPr>
          <w:rFonts w:ascii="Calibri" w:eastAsia="Calibri" w:hAnsi="Calibri" w:cs="Calibri"/>
          <w:lang w:val="nl"/>
        </w:rPr>
      </w:pPr>
      <w:r>
        <w:rPr>
          <w:noProof/>
        </w:rPr>
        <w:drawing>
          <wp:inline distT="0" distB="0" distL="0" distR="0" wp14:anchorId="7B640BF9" wp14:editId="03135273">
            <wp:extent cx="5762626" cy="4105275"/>
            <wp:effectExtent l="0" t="0" r="0" b="0"/>
            <wp:docPr id="64814017" name="Image 648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4105275"/>
                    </a:xfrm>
                    <a:prstGeom prst="rect">
                      <a:avLst/>
                    </a:prstGeom>
                  </pic:spPr>
                </pic:pic>
              </a:graphicData>
            </a:graphic>
          </wp:inline>
        </w:drawing>
      </w:r>
    </w:p>
    <w:p w14:paraId="21F02C2B" w14:textId="3D18C20E" w:rsidR="4ED395B2" w:rsidRDefault="4ED395B2">
      <w:r w:rsidRPr="479FED5D">
        <w:rPr>
          <w:rFonts w:ascii="Calibri" w:eastAsia="Calibri" w:hAnsi="Calibri" w:cs="Calibri"/>
          <w:lang w:val="nl"/>
        </w:rPr>
        <w:t>Klik vervolgens op de link onder de naam van uw organisatie.</w:t>
      </w:r>
    </w:p>
    <w:p w14:paraId="7267C29B" w14:textId="231B588C" w:rsidR="253998FE" w:rsidRDefault="253998FE" w:rsidP="479FED5D">
      <w:pPr>
        <w:rPr>
          <w:rFonts w:ascii="Calibri" w:eastAsia="Calibri" w:hAnsi="Calibri" w:cs="Calibri"/>
          <w:lang w:val="nl"/>
        </w:rPr>
      </w:pPr>
      <w:r>
        <w:rPr>
          <w:noProof/>
        </w:rPr>
        <w:drawing>
          <wp:inline distT="0" distB="0" distL="0" distR="0" wp14:anchorId="0071B80B" wp14:editId="31DA32BF">
            <wp:extent cx="5762626" cy="514350"/>
            <wp:effectExtent l="0" t="0" r="0" b="0"/>
            <wp:docPr id="1918085271" name="Image 191808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62626" cy="514350"/>
                    </a:xfrm>
                    <a:prstGeom prst="rect">
                      <a:avLst/>
                    </a:prstGeom>
                  </pic:spPr>
                </pic:pic>
              </a:graphicData>
            </a:graphic>
          </wp:inline>
        </w:drawing>
      </w:r>
    </w:p>
    <w:p w14:paraId="7FBFDAB9" w14:textId="62826226" w:rsidR="253998FE" w:rsidRDefault="253998FE">
      <w:r w:rsidRPr="395FFEE6">
        <w:rPr>
          <w:rFonts w:ascii="Calibri" w:eastAsia="Calibri" w:hAnsi="Calibri" w:cs="Calibri"/>
          <w:lang w:val="nl"/>
        </w:rPr>
        <w:t>U bent nu verbonden met de toepassing ‘Toegangsbeheer voor bedrijven en organisaties’. Kis de organisatie waarvoor u de rol ‘Loopbaanonderbreking en tijdskrediet – inrichtende macht voor de onderwijssector’ wilt toevoegen en klik op de gewenste link.</w:t>
      </w:r>
    </w:p>
    <w:p w14:paraId="78397666" w14:textId="24F9B17B" w:rsidR="39529E6D" w:rsidRDefault="39529E6D">
      <w:r>
        <w:rPr>
          <w:noProof/>
        </w:rPr>
        <w:lastRenderedPageBreak/>
        <w:drawing>
          <wp:inline distT="0" distB="0" distL="0" distR="0" wp14:anchorId="32EAF636" wp14:editId="3DFAA90C">
            <wp:extent cx="5762626" cy="3086100"/>
            <wp:effectExtent l="0" t="0" r="0" b="0"/>
            <wp:docPr id="1907438070" name="Image 190743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2626" cy="3086100"/>
                    </a:xfrm>
                    <a:prstGeom prst="rect">
                      <a:avLst/>
                    </a:prstGeom>
                  </pic:spPr>
                </pic:pic>
              </a:graphicData>
            </a:graphic>
          </wp:inline>
        </w:drawing>
      </w:r>
    </w:p>
    <w:p w14:paraId="7CED695A" w14:textId="390C9D55" w:rsidR="39529E6D" w:rsidRDefault="39529E6D">
      <w:r w:rsidRPr="479FED5D">
        <w:rPr>
          <w:rFonts w:ascii="Calibri" w:eastAsia="Calibri" w:hAnsi="Calibri" w:cs="Calibri"/>
          <w:lang w:val="nl"/>
        </w:rPr>
        <w:t>U bevindt zich in het onderstaande beginscherm. Klik op ‘Gebruikers-Onderverdelingen’.</w:t>
      </w:r>
    </w:p>
    <w:p w14:paraId="17F8BFE4" w14:textId="36106E0F" w:rsidR="3FA7A299" w:rsidRDefault="3FA7A299" w:rsidP="479FED5D">
      <w:pPr>
        <w:rPr>
          <w:rFonts w:ascii="Calibri" w:eastAsia="Calibri" w:hAnsi="Calibri" w:cs="Calibri"/>
          <w:lang w:val="nl"/>
        </w:rPr>
      </w:pPr>
      <w:r>
        <w:rPr>
          <w:noProof/>
        </w:rPr>
        <w:drawing>
          <wp:inline distT="0" distB="0" distL="0" distR="0" wp14:anchorId="5D30768F" wp14:editId="0AB61840">
            <wp:extent cx="5762626" cy="3086100"/>
            <wp:effectExtent l="0" t="0" r="0" b="0"/>
            <wp:docPr id="618819302" name="Image 61881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8819302"/>
                    <pic:cNvPicPr/>
                  </pic:nvPicPr>
                  <pic:blipFill>
                    <a:blip r:embed="rId15">
                      <a:extLst>
                        <a:ext uri="{28A0092B-C50C-407E-A947-70E740481C1C}">
                          <a14:useLocalDpi xmlns:a14="http://schemas.microsoft.com/office/drawing/2010/main" val="0"/>
                        </a:ext>
                      </a:extLst>
                    </a:blip>
                    <a:stretch>
                      <a:fillRect/>
                    </a:stretch>
                  </pic:blipFill>
                  <pic:spPr>
                    <a:xfrm>
                      <a:off x="0" y="0"/>
                      <a:ext cx="5762626" cy="3086100"/>
                    </a:xfrm>
                    <a:prstGeom prst="rect">
                      <a:avLst/>
                    </a:prstGeom>
                  </pic:spPr>
                </pic:pic>
              </a:graphicData>
            </a:graphic>
          </wp:inline>
        </w:drawing>
      </w:r>
    </w:p>
    <w:p w14:paraId="3C2082B1" w14:textId="7DD08482" w:rsidR="395FFEE6" w:rsidRDefault="395FFEE6" w:rsidP="395FFEE6">
      <w:pPr>
        <w:rPr>
          <w:rFonts w:ascii="Calibri" w:eastAsia="Calibri" w:hAnsi="Calibri" w:cs="Calibri"/>
          <w:lang w:val="nl"/>
        </w:rPr>
      </w:pPr>
    </w:p>
    <w:p w14:paraId="41E13E3A" w14:textId="5C951250" w:rsidR="395FFEE6" w:rsidRDefault="395FFEE6" w:rsidP="395FFEE6">
      <w:pPr>
        <w:rPr>
          <w:rFonts w:ascii="Calibri" w:eastAsia="Calibri" w:hAnsi="Calibri" w:cs="Calibri"/>
          <w:lang w:val="nl"/>
        </w:rPr>
      </w:pPr>
    </w:p>
    <w:p w14:paraId="0CD17E30" w14:textId="3B611DF8" w:rsidR="395FFEE6" w:rsidRDefault="395FFEE6" w:rsidP="395FFEE6">
      <w:pPr>
        <w:rPr>
          <w:rFonts w:ascii="Calibri" w:eastAsia="Calibri" w:hAnsi="Calibri" w:cs="Calibri"/>
          <w:lang w:val="nl"/>
        </w:rPr>
      </w:pPr>
    </w:p>
    <w:p w14:paraId="7B39FA3C" w14:textId="3D7E4099" w:rsidR="395FFEE6" w:rsidRDefault="395FFEE6" w:rsidP="395FFEE6">
      <w:pPr>
        <w:rPr>
          <w:rFonts w:ascii="Calibri" w:eastAsia="Calibri" w:hAnsi="Calibri" w:cs="Calibri"/>
          <w:lang w:val="nl"/>
        </w:rPr>
      </w:pPr>
    </w:p>
    <w:p w14:paraId="3B69BEE3" w14:textId="705DF5BA" w:rsidR="3FA7A299" w:rsidRDefault="3FA7A299">
      <w:r w:rsidRPr="479FED5D">
        <w:rPr>
          <w:rFonts w:ascii="Calibri" w:eastAsia="Calibri" w:hAnsi="Calibri" w:cs="Calibri"/>
          <w:lang w:val="nl"/>
        </w:rPr>
        <w:t>Kies een gebruiker en klik op de gemarkeerde knop hieronder.</w:t>
      </w:r>
    </w:p>
    <w:p w14:paraId="76DF4765" w14:textId="60F5F5E0" w:rsidR="6ED895B4" w:rsidRDefault="6ED895B4" w:rsidP="479FED5D">
      <w:pPr>
        <w:rPr>
          <w:rFonts w:ascii="Calibri" w:eastAsia="Calibri" w:hAnsi="Calibri" w:cs="Calibri"/>
          <w:lang w:val="nl"/>
        </w:rPr>
      </w:pPr>
      <w:r>
        <w:rPr>
          <w:noProof/>
        </w:rPr>
        <w:lastRenderedPageBreak/>
        <w:drawing>
          <wp:inline distT="0" distB="0" distL="0" distR="0" wp14:anchorId="109391C6" wp14:editId="62DE68CA">
            <wp:extent cx="5762626" cy="3371850"/>
            <wp:effectExtent l="0" t="0" r="0" b="0"/>
            <wp:docPr id="345172213" name="Image 34517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626" cy="3371850"/>
                    </a:xfrm>
                    <a:prstGeom prst="rect">
                      <a:avLst/>
                    </a:prstGeom>
                  </pic:spPr>
                </pic:pic>
              </a:graphicData>
            </a:graphic>
          </wp:inline>
        </w:drawing>
      </w:r>
    </w:p>
    <w:p w14:paraId="71302A3D" w14:textId="63F685AB" w:rsidR="6ED895B4" w:rsidRDefault="6ED895B4" w:rsidP="395FFEE6">
      <w:pPr>
        <w:rPr>
          <w:rFonts w:ascii="Calibri" w:eastAsia="Calibri" w:hAnsi="Calibri" w:cs="Calibri"/>
          <w:lang w:val="nl"/>
        </w:rPr>
      </w:pPr>
      <w:r w:rsidRPr="395FFEE6">
        <w:rPr>
          <w:rFonts w:ascii="Calibri" w:eastAsia="Calibri" w:hAnsi="Calibri" w:cs="Calibri"/>
          <w:lang w:val="nl"/>
        </w:rPr>
        <w:t>Vink in de lijst met beschikbare toegangen het scherm met de toegang ‘</w:t>
      </w:r>
      <w:r w:rsidR="6492350D" w:rsidRPr="395FFEE6">
        <w:rPr>
          <w:rFonts w:ascii="Calibri" w:eastAsia="Calibri" w:hAnsi="Calibri" w:cs="Calibri"/>
          <w:lang w:val="nl"/>
        </w:rPr>
        <w:t>L</w:t>
      </w:r>
      <w:r w:rsidRPr="395FFEE6">
        <w:rPr>
          <w:rFonts w:ascii="Calibri" w:eastAsia="Calibri" w:hAnsi="Calibri" w:cs="Calibri"/>
          <w:lang w:val="nl"/>
        </w:rPr>
        <w:t xml:space="preserve">oopbaanonderbreking en tijdskrediet – </w:t>
      </w:r>
      <w:r w:rsidR="65DEB3A9" w:rsidRPr="395FFEE6">
        <w:rPr>
          <w:rFonts w:ascii="Calibri" w:eastAsia="Calibri" w:hAnsi="Calibri" w:cs="Calibri"/>
          <w:lang w:val="nl"/>
        </w:rPr>
        <w:t xml:space="preserve">Lid van de </w:t>
      </w:r>
      <w:r w:rsidRPr="395FFEE6">
        <w:rPr>
          <w:rFonts w:ascii="Calibri" w:eastAsia="Calibri" w:hAnsi="Calibri" w:cs="Calibri"/>
          <w:lang w:val="nl"/>
        </w:rPr>
        <w:t>inrichtende macht voor de onderwijssector’ aan.</w:t>
      </w:r>
    </w:p>
    <w:p w14:paraId="21E5737D" w14:textId="691ABB6B" w:rsidR="6ED895B4" w:rsidRDefault="6ED895B4" w:rsidP="479FED5D">
      <w:pPr>
        <w:rPr>
          <w:rFonts w:ascii="Calibri" w:eastAsia="Calibri" w:hAnsi="Calibri" w:cs="Calibri"/>
          <w:lang w:val="nl"/>
        </w:rPr>
      </w:pPr>
      <w:r>
        <w:rPr>
          <w:noProof/>
        </w:rPr>
        <w:drawing>
          <wp:inline distT="0" distB="0" distL="0" distR="0" wp14:anchorId="5592BB25" wp14:editId="40E07782">
            <wp:extent cx="5762626" cy="609600"/>
            <wp:effectExtent l="0" t="0" r="0" b="0"/>
            <wp:docPr id="1151202101" name="Image 11512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62626" cy="609600"/>
                    </a:xfrm>
                    <a:prstGeom prst="rect">
                      <a:avLst/>
                    </a:prstGeom>
                  </pic:spPr>
                </pic:pic>
              </a:graphicData>
            </a:graphic>
          </wp:inline>
        </w:drawing>
      </w:r>
    </w:p>
    <w:p w14:paraId="619002C0" w14:textId="295040A8" w:rsidR="6ED895B4" w:rsidRDefault="6ED895B4">
      <w:r w:rsidRPr="395FFEE6">
        <w:rPr>
          <w:rFonts w:ascii="Calibri" w:eastAsia="Calibri" w:hAnsi="Calibri" w:cs="Calibri"/>
          <w:lang w:val="nl"/>
        </w:rPr>
        <w:t>Klik op ‘</w:t>
      </w:r>
      <w:r w:rsidR="6EC886A1" w:rsidRPr="395FFEE6">
        <w:rPr>
          <w:rFonts w:ascii="Calibri" w:eastAsia="Calibri" w:hAnsi="Calibri" w:cs="Calibri"/>
          <w:lang w:val="nl"/>
        </w:rPr>
        <w:t>O</w:t>
      </w:r>
      <w:r w:rsidRPr="395FFEE6">
        <w:rPr>
          <w:rFonts w:ascii="Calibri" w:eastAsia="Calibri" w:hAnsi="Calibri" w:cs="Calibri"/>
          <w:lang w:val="nl"/>
        </w:rPr>
        <w:t>pslaan’ en vervolgens op ‘</w:t>
      </w:r>
      <w:r w:rsidR="309F6D7F" w:rsidRPr="395FFEE6">
        <w:rPr>
          <w:rFonts w:ascii="Calibri" w:eastAsia="Calibri" w:hAnsi="Calibri" w:cs="Calibri"/>
          <w:lang w:val="nl"/>
        </w:rPr>
        <w:t>B</w:t>
      </w:r>
      <w:r w:rsidRPr="395FFEE6">
        <w:rPr>
          <w:rFonts w:ascii="Calibri" w:eastAsia="Calibri" w:hAnsi="Calibri" w:cs="Calibri"/>
          <w:lang w:val="nl"/>
        </w:rPr>
        <w:t>evestigen’.</w:t>
      </w:r>
    </w:p>
    <w:p w14:paraId="17D33AA5" w14:textId="14EAFF7A" w:rsidR="00CA7914" w:rsidRPr="00311417" w:rsidRDefault="6118BFA3" w:rsidP="479FED5D">
      <w:pPr>
        <w:rPr>
          <w:lang w:val="nl"/>
        </w:rPr>
      </w:pPr>
      <w:r w:rsidRPr="395FFEE6">
        <w:rPr>
          <w:lang w:val="nl"/>
        </w:rPr>
        <w:t xml:space="preserve">Als het moeilijk is om die rol te krijgen van 'Loopbaanonderbreking en tijdskrediet – </w:t>
      </w:r>
      <w:r w:rsidR="42CFE34E" w:rsidRPr="395FFEE6">
        <w:rPr>
          <w:lang w:val="nl"/>
        </w:rPr>
        <w:t>Lid van i</w:t>
      </w:r>
      <w:r w:rsidRPr="395FFEE6">
        <w:rPr>
          <w:lang w:val="nl"/>
        </w:rPr>
        <w:t xml:space="preserve">nrichtende macht voor het onderwijs', kun je </w:t>
      </w:r>
      <w:r w:rsidR="7C0A4CAF" w:rsidRPr="395FFEE6">
        <w:rPr>
          <w:lang w:val="nl"/>
        </w:rPr>
        <w:t xml:space="preserve"> het volgende contactformulier gebruikern :</w:t>
      </w:r>
      <w:r w:rsidRPr="395FFEE6">
        <w:rPr>
          <w:lang w:val="nl"/>
        </w:rPr>
        <w:t xml:space="preserve"> </w:t>
      </w:r>
      <w:hyperlink r:id="rId18">
        <w:r w:rsidR="16C21279" w:rsidRPr="395FFEE6">
          <w:rPr>
            <w:rStyle w:val="Hyperlink"/>
            <w:rFonts w:ascii="Calibri" w:eastAsia="Calibri" w:hAnsi="Calibri" w:cs="Calibri"/>
            <w:lang w:val="nl"/>
          </w:rPr>
          <w:t>Contacteer ons - Sociale zekerheid (socialsecurity.be)</w:t>
        </w:r>
      </w:hyperlink>
      <w:r w:rsidRPr="395FFEE6">
        <w:rPr>
          <w:lang w:val="nl"/>
        </w:rPr>
        <w:t>.</w:t>
      </w:r>
    </w:p>
    <w:p w14:paraId="3B9B9C10" w14:textId="7741917A" w:rsidR="00CA7914" w:rsidRPr="00311417" w:rsidRDefault="00CA7914" w:rsidP="00CA7914">
      <w:pPr>
        <w:rPr>
          <w:i/>
          <w:iCs/>
        </w:rPr>
      </w:pPr>
      <w:r w:rsidRPr="00253D89">
        <w:rPr>
          <w:i/>
          <w:iCs/>
          <w:lang w:val="nl"/>
        </w:rPr>
        <w:t>Bv.: De IM Y, KBO 0123.456.789, bestaat uit drie verschillende scholen: school A (KBO: 0321.654.987), school B (KBO: 0456.789.123) en school C (KBO: 0789.123.456). De IM Y is ook een werkgever die zijn eigen personeel tewerkstelt.</w:t>
      </w:r>
    </w:p>
    <w:p w14:paraId="50F886FB" w14:textId="63EDD6D3" w:rsidR="006E7A26" w:rsidRPr="00311417" w:rsidRDefault="006E7A26" w:rsidP="00CA7914">
      <w:pPr>
        <w:rPr>
          <w:i/>
          <w:iCs/>
        </w:rPr>
      </w:pPr>
      <w:r>
        <w:rPr>
          <w:i/>
          <w:iCs/>
          <w:lang w:val="nl"/>
        </w:rPr>
        <w:t xml:space="preserve">De werknemers van de onderwijssector zijn verbonden met het KBO-nummer van een van de drie gemeenschappen, terwijl het personeel van de IM is verbonden met het KBO-nummer van de IM. </w:t>
      </w:r>
    </w:p>
    <w:p w14:paraId="4CF758BE" w14:textId="2EE4AD52" w:rsidR="006A5CD2" w:rsidRPr="00311417" w:rsidRDefault="006A5CD2" w:rsidP="00CA7914">
      <w:pPr>
        <w:rPr>
          <w:i/>
          <w:iCs/>
        </w:rPr>
      </w:pPr>
      <w:r>
        <w:rPr>
          <w:i/>
          <w:iCs/>
          <w:lang w:val="nl"/>
        </w:rPr>
        <w:t>De IM Y krijgt de tussenrol om een werknemer te kunnen selecteren die is tewerkgesteld in school A, B of C en die is verbonden met het KBO-nummer van een van de drie gemeenschappen.</w:t>
      </w:r>
    </w:p>
    <w:p w14:paraId="0785AED8" w14:textId="43F73D7B" w:rsidR="003D044E" w:rsidRPr="00311417" w:rsidRDefault="003D044E" w:rsidP="479FED5D">
      <w:pPr>
        <w:pStyle w:val="Kop1"/>
        <w:rPr>
          <w:lang w:val="nl"/>
        </w:rPr>
      </w:pPr>
      <w:bookmarkStart w:id="1" w:name="_Toc1135167300"/>
      <w:r w:rsidRPr="395FFEE6">
        <w:rPr>
          <w:lang w:val="nl"/>
        </w:rPr>
        <w:t>Tweede stap: zich aanmelden bij Break@work als inrichtende macht</w:t>
      </w:r>
      <w:bookmarkEnd w:id="1"/>
    </w:p>
    <w:p w14:paraId="4EC7E4AE" w14:textId="2B486CCA" w:rsidR="00353A13" w:rsidRPr="00311417" w:rsidRDefault="00D12E2B" w:rsidP="00D12E2B">
      <w:r>
        <w:rPr>
          <w:lang w:val="nl"/>
        </w:rPr>
        <w:t xml:space="preserve">Zodra je de nodige toegangen en rollen hebt verkregen, moet je je aanmelden als werkgever. Daarvoor ga je naar de pagina </w:t>
      </w:r>
      <w:hyperlink r:id="rId19" w:history="1">
        <w:r w:rsidR="00EA1683" w:rsidRPr="00770BCD">
          <w:rPr>
            <w:rStyle w:val="Hyperlink"/>
            <w:lang w:val="nl"/>
          </w:rPr>
          <w:t>www.rva.be/breakatwork</w:t>
        </w:r>
      </w:hyperlink>
      <w:r>
        <w:rPr>
          <w:lang w:val="nl"/>
        </w:rPr>
        <w:t>. Klik op 'Werkgever' en dan op 'Dien een aanvraag in'.</w:t>
      </w:r>
    </w:p>
    <w:p w14:paraId="7B567584" w14:textId="4F35C3DF" w:rsidR="003D044E" w:rsidRDefault="003D044E" w:rsidP="00D12E2B">
      <w:pPr>
        <w:rPr>
          <w:lang w:val="nl"/>
        </w:rPr>
      </w:pPr>
      <w:r>
        <w:rPr>
          <w:lang w:val="nl"/>
        </w:rPr>
        <w:t>Klik op 'Een aanvraag indienen' en meld je aan met behulp van een digitale sleutel.</w:t>
      </w:r>
    </w:p>
    <w:p w14:paraId="5CA81721" w14:textId="77777777" w:rsidR="00311417" w:rsidRPr="00311417" w:rsidRDefault="00311417" w:rsidP="00D12E2B"/>
    <w:p w14:paraId="393C7829" w14:textId="4D3714EC" w:rsidR="00D12E2B" w:rsidRDefault="5690CA78" w:rsidP="479FED5D">
      <w:r>
        <w:rPr>
          <w:noProof/>
        </w:rPr>
        <w:lastRenderedPageBreak/>
        <w:drawing>
          <wp:inline distT="0" distB="0" distL="0" distR="0" wp14:anchorId="34437947" wp14:editId="3EF2F569">
            <wp:extent cx="5532600" cy="1867062"/>
            <wp:effectExtent l="0" t="0" r="0" b="0"/>
            <wp:docPr id="1806779893" name="Image 180677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32600" cy="1867062"/>
                    </a:xfrm>
                    <a:prstGeom prst="rect">
                      <a:avLst/>
                    </a:prstGeom>
                  </pic:spPr>
                </pic:pic>
              </a:graphicData>
            </a:graphic>
          </wp:inline>
        </w:drawing>
      </w:r>
    </w:p>
    <w:p w14:paraId="09E71404" w14:textId="12B4FC7A" w:rsidR="0051162E" w:rsidRPr="00311417" w:rsidRDefault="743DCBB9" w:rsidP="00D12E2B">
      <w:r w:rsidRPr="395FFEE6">
        <w:rPr>
          <w:lang w:val="nl"/>
        </w:rPr>
        <w:t xml:space="preserve">Als je de toegangen 'Loopbaanonderbreking en tijdskrediet' en 'Loopbaanonderbreking en tijdskrediet – </w:t>
      </w:r>
      <w:r w:rsidR="7D4A97EE" w:rsidRPr="395FFEE6">
        <w:rPr>
          <w:lang w:val="nl"/>
        </w:rPr>
        <w:t>Lid van i</w:t>
      </w:r>
      <w:r w:rsidRPr="395FFEE6">
        <w:rPr>
          <w:lang w:val="nl"/>
        </w:rPr>
        <w:t xml:space="preserve">nrichtende macht voor het onderwijs' hebt geselecteerd, kun je via een tussenscherm kiezen als welke werkgever je wilt optreden (eigen bedrijf of inrichtende macht). </w:t>
      </w:r>
    </w:p>
    <w:p w14:paraId="515B5802" w14:textId="1514C291" w:rsidR="00C2690E" w:rsidRPr="00311417" w:rsidRDefault="22027983" w:rsidP="00D12E2B">
      <w:r w:rsidRPr="479FED5D">
        <w:rPr>
          <w:lang w:val="nl"/>
        </w:rPr>
        <w:t>Om een aanvraag in te dienen van een lid van het onderwijzend personeel, d.w.z. van iemand die geregistreerd is met het KBO-nummer van een van de drie gemeenschappen, moet je klikken op 'Ik treed op als inrichtende macht', en dan je keuze bevestigen.</w:t>
      </w:r>
    </w:p>
    <w:p w14:paraId="5A3ABDFC" w14:textId="1377B957" w:rsidR="00C2690E" w:rsidRDefault="3EFA0D98" w:rsidP="00D12E2B">
      <w:r>
        <w:rPr>
          <w:noProof/>
        </w:rPr>
        <w:drawing>
          <wp:inline distT="0" distB="0" distL="0" distR="0" wp14:anchorId="4FDBFDDF" wp14:editId="64EB8705">
            <wp:extent cx="5762626" cy="1066800"/>
            <wp:effectExtent l="0" t="0" r="0" b="0"/>
            <wp:docPr id="276003744" name="Image 27600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62626" cy="1066800"/>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9072"/>
      </w:tblGrid>
      <w:tr w:rsidR="00253D89" w:rsidRPr="007C23F7" w14:paraId="05094E55" w14:textId="77777777" w:rsidTr="395FFEE6">
        <w:tc>
          <w:tcPr>
            <w:tcW w:w="0" w:type="auto"/>
            <w:tcBorders>
              <w:top w:val="nil"/>
              <w:left w:val="nil"/>
              <w:bottom w:val="nil"/>
              <w:right w:val="nil"/>
            </w:tcBorders>
            <w:hideMark/>
          </w:tcPr>
          <w:p w14:paraId="7D1D7D5C" w14:textId="719F48FB" w:rsidR="00253D89" w:rsidRPr="00311417" w:rsidRDefault="00F41155" w:rsidP="00253D89">
            <w:pPr>
              <w:spacing w:after="0" w:line="240" w:lineRule="auto"/>
            </w:pPr>
            <w:r>
              <w:rPr>
                <w:lang w:val="nl"/>
              </w:rPr>
              <w:t>Als je een aanvraag wilt indienen van een werknemer die verbonden is met het KBO-nummer van de aangemelde werkgever, moet je klikken op 'Ik treed op namens het bedrijf waarmee ik verbonden ben'.</w:t>
            </w:r>
          </w:p>
          <w:p w14:paraId="114A2E6B" w14:textId="77777777" w:rsidR="00744823" w:rsidRPr="00311417" w:rsidRDefault="00744823" w:rsidP="00253D89">
            <w:pPr>
              <w:spacing w:after="0" w:line="240" w:lineRule="auto"/>
            </w:pPr>
          </w:p>
          <w:p w14:paraId="2D17CC67" w14:textId="2607FC69" w:rsidR="00D02D21" w:rsidRPr="00253D89" w:rsidRDefault="3DA7126E" w:rsidP="00253D89">
            <w:pPr>
              <w:spacing w:after="0" w:line="240" w:lineRule="auto"/>
            </w:pPr>
            <w:r>
              <w:rPr>
                <w:noProof/>
              </w:rPr>
              <w:drawing>
                <wp:inline distT="0" distB="0" distL="0" distR="0" wp14:anchorId="1F1A2908" wp14:editId="77ADEE9B">
                  <wp:extent cx="5753098" cy="1123950"/>
                  <wp:effectExtent l="0" t="0" r="0" b="0"/>
                  <wp:docPr id="826969233" name="Image 82696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53098" cy="1123950"/>
                          </a:xfrm>
                          <a:prstGeom prst="rect">
                            <a:avLst/>
                          </a:prstGeom>
                        </pic:spPr>
                      </pic:pic>
                    </a:graphicData>
                  </a:graphic>
                </wp:inline>
              </w:drawing>
            </w:r>
          </w:p>
        </w:tc>
      </w:tr>
      <w:tr w:rsidR="00253D89" w:rsidRPr="007C23F7" w14:paraId="400A3527" w14:textId="77777777" w:rsidTr="395FFEE6">
        <w:tc>
          <w:tcPr>
            <w:tcW w:w="0" w:type="auto"/>
            <w:tcBorders>
              <w:top w:val="nil"/>
              <w:left w:val="nil"/>
              <w:bottom w:val="nil"/>
              <w:right w:val="nil"/>
            </w:tcBorders>
            <w:hideMark/>
          </w:tcPr>
          <w:p w14:paraId="510ECE39" w14:textId="77777777" w:rsidR="00253D89" w:rsidRPr="00253D89" w:rsidRDefault="00253D89" w:rsidP="00253D89">
            <w:pPr>
              <w:spacing w:after="0" w:line="240" w:lineRule="auto"/>
              <w:rPr>
                <w:lang w:val="fr-BE"/>
              </w:rPr>
            </w:pPr>
          </w:p>
        </w:tc>
      </w:tr>
      <w:tr w:rsidR="00B94F20" w:rsidRPr="005E29E2" w14:paraId="4DB477DD" w14:textId="77777777" w:rsidTr="395FFEE6">
        <w:tc>
          <w:tcPr>
            <w:tcW w:w="0" w:type="auto"/>
            <w:tcBorders>
              <w:top w:val="nil"/>
              <w:left w:val="nil"/>
              <w:bottom w:val="nil"/>
              <w:right w:val="nil"/>
            </w:tcBorders>
          </w:tcPr>
          <w:p w14:paraId="567734E8" w14:textId="77777777" w:rsidR="00B94F20" w:rsidRDefault="00B94F20" w:rsidP="00253D89">
            <w:pPr>
              <w:spacing w:after="0" w:line="240" w:lineRule="auto"/>
              <w:rPr>
                <w:lang w:val="fr-BE"/>
              </w:rPr>
            </w:pPr>
          </w:p>
          <w:p w14:paraId="4FAFAE5E" w14:textId="27FB9FE9" w:rsidR="00CA7914" w:rsidRPr="00311417" w:rsidRDefault="52064609" w:rsidP="004321B7">
            <w:r w:rsidRPr="44C75856">
              <w:rPr>
                <w:i/>
                <w:iCs/>
                <w:lang w:val="nl"/>
              </w:rPr>
              <w:t>Bv.: Een personeelslid van het onderwijs wil een loopbaanonderbreking in school A. Die is verbonden met het KBO-nummer van een gemeenschap. School A hangt af van een IM, die ook nog andere scholen vertegenwoordigt. Om de aanvraag in te dienen, moet de gebruiker zich aanmelden op het KBO-nummer van de IM en 'Loopbaanonderbreking' selecteren. Zodra de gebruiker is aangemeld, kiest die in het tussenscherm voor 'als IM'. Op die manier zal die een werknemer kunnen selecteren die verbonden is met het KBO-nummer van de gemeenschap.</w:t>
            </w:r>
          </w:p>
          <w:p w14:paraId="18B44DEE" w14:textId="28C10D6A" w:rsidR="00311417" w:rsidRPr="00311417" w:rsidRDefault="22A14EB3" w:rsidP="395FFEE6">
            <w:pPr>
              <w:spacing w:after="0"/>
              <w:rPr>
                <w:lang w:val="nl"/>
              </w:rPr>
            </w:pPr>
            <w:r w:rsidRPr="395FFEE6">
              <w:rPr>
                <w:lang w:val="nl"/>
              </w:rPr>
              <w:t xml:space="preserve">Als je enkel de toegang hebt geselecteerd als 'Loopbaanonderbreking en tijdskrediet – </w:t>
            </w:r>
            <w:r w:rsidR="1DD8522F" w:rsidRPr="395FFEE6">
              <w:rPr>
                <w:lang w:val="nl"/>
              </w:rPr>
              <w:t>Lid van i</w:t>
            </w:r>
            <w:r w:rsidRPr="395FFEE6">
              <w:rPr>
                <w:lang w:val="nl"/>
              </w:rPr>
              <w:t>nrichtende macht voor het onderwijs', ga je direct naar de derde stap.</w:t>
            </w:r>
          </w:p>
          <w:p w14:paraId="2D9FAA47" w14:textId="6D741CC8" w:rsidR="00D247E5" w:rsidRPr="00311417" w:rsidRDefault="7CA94299" w:rsidP="479FED5D">
            <w:pPr>
              <w:pStyle w:val="Kop1"/>
              <w:rPr>
                <w:lang w:val="nl"/>
              </w:rPr>
            </w:pPr>
            <w:bookmarkStart w:id="2" w:name="_Toc1282511788"/>
            <w:r w:rsidRPr="395FFEE6">
              <w:rPr>
                <w:lang w:val="nl"/>
              </w:rPr>
              <w:t>Derde stap: de aanvraag indienen</w:t>
            </w:r>
            <w:bookmarkEnd w:id="2"/>
          </w:p>
          <w:p w14:paraId="3EFB835B" w14:textId="34E5DC87" w:rsidR="00B94F20" w:rsidRPr="00311417" w:rsidRDefault="002E5622" w:rsidP="00253D89">
            <w:pPr>
              <w:spacing w:after="0" w:line="240" w:lineRule="auto"/>
            </w:pPr>
            <w:r>
              <w:rPr>
                <w:lang w:val="nl"/>
              </w:rPr>
              <w:t xml:space="preserve">Zodra je als inrichtende macht bent aangemeld, krijg je een overzichtsscherm te zien. </w:t>
            </w:r>
          </w:p>
          <w:p w14:paraId="10E640F2" w14:textId="0D46E5D4" w:rsidR="00C82907" w:rsidRPr="00311417" w:rsidRDefault="00C82907" w:rsidP="00253D89">
            <w:pPr>
              <w:spacing w:after="0" w:line="240" w:lineRule="auto"/>
            </w:pPr>
          </w:p>
          <w:p w14:paraId="33E04C4A" w14:textId="2614960B" w:rsidR="00C82907" w:rsidRPr="00311417" w:rsidRDefault="00C82907" w:rsidP="00253D89">
            <w:pPr>
              <w:spacing w:after="0" w:line="240" w:lineRule="auto"/>
            </w:pPr>
            <w:r>
              <w:rPr>
                <w:lang w:val="nl"/>
              </w:rPr>
              <w:t>Om een aanvraag in te dienen, klik je in het linkermenu op 'Dien een nieuwe aanvraag in'.</w:t>
            </w:r>
          </w:p>
          <w:p w14:paraId="15AC3506" w14:textId="77777777" w:rsidR="00492EDD" w:rsidRPr="00311417" w:rsidRDefault="00492EDD" w:rsidP="00253D89">
            <w:pPr>
              <w:spacing w:after="0" w:line="240" w:lineRule="auto"/>
            </w:pPr>
          </w:p>
          <w:p w14:paraId="6510EBBF" w14:textId="251CD5AB" w:rsidR="003C5FB0" w:rsidRDefault="6DFD25BA" w:rsidP="00253D89">
            <w:pPr>
              <w:spacing w:after="0" w:line="240" w:lineRule="auto"/>
            </w:pPr>
            <w:r>
              <w:rPr>
                <w:noProof/>
              </w:rPr>
              <w:drawing>
                <wp:inline distT="0" distB="0" distL="0" distR="0" wp14:anchorId="531869F0" wp14:editId="76B14F7C">
                  <wp:extent cx="5753098" cy="2705100"/>
                  <wp:effectExtent l="0" t="0" r="0" b="0"/>
                  <wp:docPr id="1786270500" name="Image 178627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53098" cy="2705100"/>
                          </a:xfrm>
                          <a:prstGeom prst="rect">
                            <a:avLst/>
                          </a:prstGeom>
                        </pic:spPr>
                      </pic:pic>
                    </a:graphicData>
                  </a:graphic>
                </wp:inline>
              </w:drawing>
            </w:r>
          </w:p>
          <w:p w14:paraId="55080FF4" w14:textId="77777777" w:rsidR="003C5FB0" w:rsidRDefault="003C5FB0" w:rsidP="00253D89">
            <w:pPr>
              <w:spacing w:after="0" w:line="240" w:lineRule="auto"/>
              <w:rPr>
                <w:lang w:val="fr-BE"/>
              </w:rPr>
            </w:pPr>
          </w:p>
          <w:p w14:paraId="2A45011D" w14:textId="71B55844" w:rsidR="00492EDD" w:rsidRPr="00311417" w:rsidRDefault="00C87E59" w:rsidP="00253D89">
            <w:pPr>
              <w:spacing w:after="0" w:line="240" w:lineRule="auto"/>
            </w:pPr>
            <w:r>
              <w:rPr>
                <w:lang w:val="nl"/>
              </w:rPr>
              <w:t>Je wordt dan doorverwezen naar een scherm waar je een personeelslid kan selecteren.</w:t>
            </w:r>
          </w:p>
          <w:p w14:paraId="2F2CDF3E" w14:textId="21364276" w:rsidR="00314700" w:rsidRPr="00311417" w:rsidRDefault="00314700" w:rsidP="00253D89">
            <w:pPr>
              <w:spacing w:after="0" w:line="240" w:lineRule="auto"/>
            </w:pPr>
          </w:p>
          <w:p w14:paraId="0934B323" w14:textId="0184A18E" w:rsidR="00032F46" w:rsidRPr="00311417" w:rsidRDefault="00032F46" w:rsidP="00A81B95">
            <w:pPr>
              <w:spacing w:after="0" w:line="240" w:lineRule="auto"/>
            </w:pPr>
            <w:r w:rsidRPr="00A81B95">
              <w:rPr>
                <w:lang w:val="nl"/>
              </w:rPr>
              <w:t xml:space="preserve">Kies de gemeenschap waarvoor je als inrichtende macht optreedt (Vlaamse, Franse of Duitstalige). </w:t>
            </w:r>
          </w:p>
          <w:p w14:paraId="6BC69D92" w14:textId="77777777" w:rsidR="00A81B95" w:rsidRPr="00311417" w:rsidRDefault="00A81B95" w:rsidP="00A81B95">
            <w:pPr>
              <w:spacing w:after="0" w:line="240" w:lineRule="auto"/>
            </w:pPr>
          </w:p>
          <w:p w14:paraId="46CC73EB" w14:textId="77777777" w:rsidR="00A81B95" w:rsidRPr="00311417" w:rsidRDefault="00032F46" w:rsidP="00A81B95">
            <w:pPr>
              <w:spacing w:after="0" w:line="240" w:lineRule="auto"/>
            </w:pPr>
            <w:r w:rsidRPr="00A81B95">
              <w:rPr>
                <w:lang w:val="nl"/>
              </w:rPr>
              <w:t>Voer het KBO-nummer in van de school waar het personeelslid is tewerkgesteld en vervolgens zijn of haar INSZ.</w:t>
            </w:r>
          </w:p>
          <w:p w14:paraId="74614B8F" w14:textId="77777777" w:rsidR="00A81B95" w:rsidRPr="00311417" w:rsidRDefault="00A81B95" w:rsidP="00A81B95">
            <w:pPr>
              <w:spacing w:after="0" w:line="240" w:lineRule="auto"/>
            </w:pPr>
          </w:p>
          <w:p w14:paraId="2F918A24" w14:textId="2C87E4CD" w:rsidR="001923FB" w:rsidRPr="00311417" w:rsidRDefault="001923FB" w:rsidP="00A81B95">
            <w:pPr>
              <w:spacing w:after="0" w:line="240" w:lineRule="auto"/>
            </w:pPr>
            <w:r w:rsidRPr="00A81B95">
              <w:rPr>
                <w:lang w:val="nl"/>
              </w:rPr>
              <w:t>Selecteer het statuut van het personeelslid (statutair, contractueel of tijdelijk).</w:t>
            </w:r>
          </w:p>
          <w:p w14:paraId="61103F1F" w14:textId="77777777" w:rsidR="00032F46" w:rsidRPr="00311417" w:rsidRDefault="00032F46" w:rsidP="00032F46">
            <w:pPr>
              <w:spacing w:after="0" w:line="240" w:lineRule="auto"/>
            </w:pPr>
          </w:p>
          <w:p w14:paraId="47224550" w14:textId="5C5459C3" w:rsidR="00032F46" w:rsidRPr="00311417" w:rsidRDefault="00032F46" w:rsidP="00032F46">
            <w:pPr>
              <w:spacing w:after="0" w:line="240" w:lineRule="auto"/>
              <w:rPr>
                <w:b/>
                <w:bCs/>
              </w:rPr>
            </w:pPr>
            <w:r w:rsidRPr="00922BE4">
              <w:rPr>
                <w:b/>
                <w:bCs/>
                <w:lang w:val="nl"/>
              </w:rPr>
              <w:t>Opgelet: gebruik niet de Dimona-lijst als die beschikbaar is, maar voer systematisch het INSZ van de werknemer in het juiste veld in.</w:t>
            </w:r>
          </w:p>
          <w:p w14:paraId="4CCF95B2" w14:textId="77777777" w:rsidR="009321D6" w:rsidRPr="00311417" w:rsidRDefault="009321D6" w:rsidP="00032F46">
            <w:pPr>
              <w:spacing w:after="0" w:line="240" w:lineRule="auto"/>
              <w:rPr>
                <w:b/>
                <w:bCs/>
              </w:rPr>
            </w:pPr>
          </w:p>
          <w:p w14:paraId="135F5A64" w14:textId="4FA8AB91" w:rsidR="009321D6" w:rsidRPr="00311417" w:rsidRDefault="2F85952D" w:rsidP="00032F46">
            <w:pPr>
              <w:spacing w:after="0" w:line="240" w:lineRule="auto"/>
            </w:pPr>
            <w:r w:rsidRPr="44C75856">
              <w:rPr>
                <w:lang w:val="nl"/>
              </w:rPr>
              <w:t>Je kunt ook een e-mailadres invoeren, maar dat is optioneel.</w:t>
            </w:r>
          </w:p>
          <w:p w14:paraId="7CB86EBB" w14:textId="77777777" w:rsidR="00032F46" w:rsidRPr="00311417" w:rsidRDefault="00032F46" w:rsidP="00032F46">
            <w:pPr>
              <w:spacing w:after="0" w:line="240" w:lineRule="auto"/>
            </w:pPr>
          </w:p>
          <w:p w14:paraId="4398C89E" w14:textId="081EBABA" w:rsidR="395FFEE6" w:rsidRDefault="395FFEE6" w:rsidP="395FFEE6">
            <w:pPr>
              <w:spacing w:after="0" w:line="240" w:lineRule="auto"/>
              <w:rPr>
                <w:lang w:val="nl"/>
              </w:rPr>
            </w:pPr>
          </w:p>
          <w:p w14:paraId="629670D5" w14:textId="6641D919" w:rsidR="395FFEE6" w:rsidRDefault="395FFEE6" w:rsidP="395FFEE6">
            <w:pPr>
              <w:spacing w:after="0" w:line="240" w:lineRule="auto"/>
              <w:rPr>
                <w:lang w:val="nl"/>
              </w:rPr>
            </w:pPr>
          </w:p>
          <w:p w14:paraId="4AC5838A" w14:textId="6279C4A3" w:rsidR="395FFEE6" w:rsidRDefault="395FFEE6" w:rsidP="395FFEE6">
            <w:pPr>
              <w:spacing w:after="0" w:line="240" w:lineRule="auto"/>
              <w:rPr>
                <w:lang w:val="nl"/>
              </w:rPr>
            </w:pPr>
          </w:p>
          <w:p w14:paraId="7D59D281" w14:textId="49BC8FE5" w:rsidR="395FFEE6" w:rsidRDefault="395FFEE6" w:rsidP="395FFEE6">
            <w:pPr>
              <w:spacing w:after="0" w:line="240" w:lineRule="auto"/>
              <w:rPr>
                <w:lang w:val="nl"/>
              </w:rPr>
            </w:pPr>
          </w:p>
          <w:p w14:paraId="3E9D61F5" w14:textId="4BC9BA08" w:rsidR="395FFEE6" w:rsidRDefault="395FFEE6" w:rsidP="395FFEE6">
            <w:pPr>
              <w:spacing w:after="0" w:line="240" w:lineRule="auto"/>
              <w:rPr>
                <w:lang w:val="nl"/>
              </w:rPr>
            </w:pPr>
          </w:p>
          <w:p w14:paraId="330F7966" w14:textId="71372693" w:rsidR="395FFEE6" w:rsidRDefault="395FFEE6" w:rsidP="395FFEE6">
            <w:pPr>
              <w:spacing w:after="0" w:line="240" w:lineRule="auto"/>
              <w:rPr>
                <w:lang w:val="nl"/>
              </w:rPr>
            </w:pPr>
          </w:p>
          <w:p w14:paraId="0636B6A7" w14:textId="00532149" w:rsidR="395FFEE6" w:rsidRDefault="395FFEE6" w:rsidP="395FFEE6">
            <w:pPr>
              <w:spacing w:after="0" w:line="240" w:lineRule="auto"/>
              <w:rPr>
                <w:lang w:val="nl"/>
              </w:rPr>
            </w:pPr>
          </w:p>
          <w:p w14:paraId="6E30C4B3" w14:textId="0FB19B07" w:rsidR="395FFEE6" w:rsidRDefault="395FFEE6" w:rsidP="395FFEE6">
            <w:pPr>
              <w:spacing w:after="0" w:line="240" w:lineRule="auto"/>
              <w:rPr>
                <w:lang w:val="nl"/>
              </w:rPr>
            </w:pPr>
          </w:p>
          <w:p w14:paraId="2BDA2708" w14:textId="4C80CE64" w:rsidR="395FFEE6" w:rsidRDefault="395FFEE6" w:rsidP="395FFEE6">
            <w:pPr>
              <w:spacing w:after="0" w:line="240" w:lineRule="auto"/>
              <w:rPr>
                <w:lang w:val="nl"/>
              </w:rPr>
            </w:pPr>
          </w:p>
          <w:p w14:paraId="5760EDD9" w14:textId="24753925" w:rsidR="395FFEE6" w:rsidRDefault="395FFEE6" w:rsidP="395FFEE6">
            <w:pPr>
              <w:spacing w:after="0" w:line="240" w:lineRule="auto"/>
              <w:rPr>
                <w:lang w:val="nl"/>
              </w:rPr>
            </w:pPr>
          </w:p>
          <w:p w14:paraId="6F8AF4DC" w14:textId="00DB6B85" w:rsidR="00032F46" w:rsidRDefault="00032F46" w:rsidP="00032F46">
            <w:pPr>
              <w:spacing w:after="0" w:line="240" w:lineRule="auto"/>
              <w:rPr>
                <w:lang w:val="fr-BE"/>
              </w:rPr>
            </w:pPr>
            <w:r>
              <w:rPr>
                <w:lang w:val="nl"/>
              </w:rPr>
              <w:t>Klik daarna op 'Selecteren'.</w:t>
            </w:r>
          </w:p>
          <w:p w14:paraId="7398C74A" w14:textId="77777777" w:rsidR="00032F46" w:rsidRPr="00032F46" w:rsidRDefault="00032F46" w:rsidP="00032F46">
            <w:pPr>
              <w:spacing w:after="0" w:line="240" w:lineRule="auto"/>
              <w:rPr>
                <w:lang w:val="fr-BE"/>
              </w:rPr>
            </w:pPr>
          </w:p>
          <w:p w14:paraId="6849DA43" w14:textId="7445DBCB" w:rsidR="001923FB" w:rsidRDefault="6401C9B1" w:rsidP="00253D89">
            <w:pPr>
              <w:spacing w:after="0" w:line="240" w:lineRule="auto"/>
            </w:pPr>
            <w:r>
              <w:rPr>
                <w:noProof/>
              </w:rPr>
              <w:lastRenderedPageBreak/>
              <w:drawing>
                <wp:inline distT="0" distB="0" distL="0" distR="0" wp14:anchorId="3F202739" wp14:editId="767E9FEB">
                  <wp:extent cx="5753098" cy="2181225"/>
                  <wp:effectExtent l="0" t="0" r="0" b="0"/>
                  <wp:docPr id="1410096363" name="Image 141009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53098" cy="2181225"/>
                          </a:xfrm>
                          <a:prstGeom prst="rect">
                            <a:avLst/>
                          </a:prstGeom>
                        </pic:spPr>
                      </pic:pic>
                    </a:graphicData>
                  </a:graphic>
                </wp:inline>
              </w:drawing>
            </w:r>
          </w:p>
          <w:p w14:paraId="5A277DE0" w14:textId="3FD88AA6" w:rsidR="00662A65" w:rsidRDefault="00662A65" w:rsidP="395FFEE6">
            <w:pPr>
              <w:spacing w:after="0" w:line="240" w:lineRule="auto"/>
              <w:rPr>
                <w:lang w:val="fr-BE"/>
              </w:rPr>
            </w:pPr>
          </w:p>
          <w:p w14:paraId="7CC898DB" w14:textId="53F01701" w:rsidR="00662A65" w:rsidRPr="00311417" w:rsidRDefault="0A234C1A" w:rsidP="00253D89">
            <w:pPr>
              <w:spacing w:after="0" w:line="240" w:lineRule="auto"/>
            </w:pPr>
            <w:r w:rsidRPr="479FED5D">
              <w:rPr>
                <w:lang w:val="nl"/>
              </w:rPr>
              <w:t>Zodra de werknemer is geselecteerd, klik je in het linkermenu op 'Dien een nieuwe aanvraag in'.</w:t>
            </w:r>
          </w:p>
          <w:p w14:paraId="31BD340D" w14:textId="14113A96" w:rsidR="00316A0A" w:rsidRDefault="4B46752C" w:rsidP="00253D89">
            <w:pPr>
              <w:spacing w:after="0" w:line="240" w:lineRule="auto"/>
            </w:pPr>
            <w:r>
              <w:rPr>
                <w:noProof/>
              </w:rPr>
              <w:drawing>
                <wp:inline distT="0" distB="0" distL="0" distR="0" wp14:anchorId="57566E51" wp14:editId="7F2FA648">
                  <wp:extent cx="2370026" cy="1569856"/>
                  <wp:effectExtent l="0" t="0" r="0" b="0"/>
                  <wp:docPr id="2138790446" name="Image 213879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370026" cy="1569856"/>
                          </a:xfrm>
                          <a:prstGeom prst="rect">
                            <a:avLst/>
                          </a:prstGeom>
                        </pic:spPr>
                      </pic:pic>
                    </a:graphicData>
                  </a:graphic>
                </wp:inline>
              </w:drawing>
            </w:r>
          </w:p>
          <w:p w14:paraId="0E3A7CBE" w14:textId="77777777" w:rsidR="00950EB0" w:rsidRDefault="00950EB0" w:rsidP="00253D89">
            <w:pPr>
              <w:spacing w:after="0" w:line="240" w:lineRule="auto"/>
              <w:rPr>
                <w:lang w:val="fr-BE"/>
              </w:rPr>
            </w:pPr>
          </w:p>
          <w:p w14:paraId="756FFD03" w14:textId="3079105A" w:rsidR="00950EB0" w:rsidRDefault="00950EB0" w:rsidP="00253D89">
            <w:pPr>
              <w:spacing w:after="0" w:line="240" w:lineRule="auto"/>
              <w:rPr>
                <w:lang w:val="fr-BE"/>
              </w:rPr>
            </w:pPr>
            <w:r>
              <w:rPr>
                <w:lang w:val="nl"/>
              </w:rPr>
              <w:t>Kies nu het verlof dat de werknemer wil nemen. Klik op 'Volgende'.</w:t>
            </w:r>
          </w:p>
          <w:p w14:paraId="6BBD8C83" w14:textId="77777777" w:rsidR="00B07D03" w:rsidRDefault="00B07D03" w:rsidP="00253D89">
            <w:pPr>
              <w:spacing w:after="0" w:line="240" w:lineRule="auto"/>
              <w:rPr>
                <w:lang w:val="fr-BE"/>
              </w:rPr>
            </w:pPr>
          </w:p>
          <w:p w14:paraId="5475FE95" w14:textId="6687CC54" w:rsidR="00B94F20" w:rsidRPr="00253D89" w:rsidRDefault="4B8837D0" w:rsidP="00253D89">
            <w:pPr>
              <w:spacing w:after="0" w:line="240" w:lineRule="auto"/>
            </w:pPr>
            <w:r>
              <w:rPr>
                <w:noProof/>
              </w:rPr>
              <w:drawing>
                <wp:inline distT="0" distB="0" distL="0" distR="0" wp14:anchorId="7D99CED0" wp14:editId="26FEAFD9">
                  <wp:extent cx="5753098" cy="1524000"/>
                  <wp:effectExtent l="0" t="0" r="0" b="0"/>
                  <wp:docPr id="853862725" name="Image 85386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3862725"/>
                          <pic:cNvPicPr/>
                        </pic:nvPicPr>
                        <pic:blipFill>
                          <a:blip r:embed="rId26">
                            <a:extLst>
                              <a:ext uri="{28A0092B-C50C-407E-A947-70E740481C1C}">
                                <a14:useLocalDpi xmlns:a14="http://schemas.microsoft.com/office/drawing/2010/main" val="0"/>
                              </a:ext>
                            </a:extLst>
                          </a:blip>
                          <a:stretch>
                            <a:fillRect/>
                          </a:stretch>
                        </pic:blipFill>
                        <pic:spPr>
                          <a:xfrm>
                            <a:off x="0" y="0"/>
                            <a:ext cx="5753098" cy="1524000"/>
                          </a:xfrm>
                          <a:prstGeom prst="rect">
                            <a:avLst/>
                          </a:prstGeom>
                        </pic:spPr>
                      </pic:pic>
                    </a:graphicData>
                  </a:graphic>
                </wp:inline>
              </w:drawing>
            </w:r>
          </w:p>
        </w:tc>
      </w:tr>
      <w:tr w:rsidR="00846149" w:rsidRPr="008C74BC" w14:paraId="485EBBC1" w14:textId="77777777" w:rsidTr="395FFEE6">
        <w:tc>
          <w:tcPr>
            <w:tcW w:w="0" w:type="auto"/>
            <w:tcBorders>
              <w:top w:val="nil"/>
              <w:left w:val="nil"/>
              <w:bottom w:val="nil"/>
              <w:right w:val="nil"/>
            </w:tcBorders>
          </w:tcPr>
          <w:p w14:paraId="4B6A61F7" w14:textId="452DD533" w:rsidR="00846149" w:rsidRPr="00311417" w:rsidRDefault="0033511A" w:rsidP="00253D89">
            <w:pPr>
              <w:spacing w:after="0" w:line="240" w:lineRule="auto"/>
            </w:pPr>
            <w:r>
              <w:rPr>
                <w:lang w:val="nl"/>
              </w:rPr>
              <w:lastRenderedPageBreak/>
              <w:t>Beantwoord de volgende vragen.</w:t>
            </w:r>
          </w:p>
          <w:p w14:paraId="10A5D1FE" w14:textId="77777777" w:rsidR="002E615D" w:rsidRPr="00311417" w:rsidRDefault="002E615D" w:rsidP="00253D89">
            <w:pPr>
              <w:spacing w:after="0" w:line="240" w:lineRule="auto"/>
            </w:pPr>
          </w:p>
          <w:p w14:paraId="4A61DD73" w14:textId="7F810E76" w:rsidR="002E615D" w:rsidRDefault="002E615D" w:rsidP="395FFEE6">
            <w:pPr>
              <w:spacing w:after="0" w:line="240" w:lineRule="auto"/>
              <w:rPr>
                <w:lang w:val="nl"/>
              </w:rPr>
            </w:pPr>
          </w:p>
          <w:p w14:paraId="201BB447" w14:textId="2E914DAD" w:rsidR="002E615D" w:rsidRDefault="002E615D" w:rsidP="395FFEE6">
            <w:pPr>
              <w:spacing w:after="0" w:line="240" w:lineRule="auto"/>
              <w:rPr>
                <w:lang w:val="nl"/>
              </w:rPr>
            </w:pPr>
          </w:p>
          <w:p w14:paraId="06F4E5C6" w14:textId="01F77D2F" w:rsidR="002E615D" w:rsidRDefault="002E615D" w:rsidP="395FFEE6">
            <w:pPr>
              <w:spacing w:after="0" w:line="240" w:lineRule="auto"/>
              <w:rPr>
                <w:lang w:val="nl"/>
              </w:rPr>
            </w:pPr>
          </w:p>
          <w:p w14:paraId="23D80F20" w14:textId="636FC375" w:rsidR="002E615D" w:rsidRDefault="002E615D" w:rsidP="395FFEE6">
            <w:pPr>
              <w:spacing w:after="0" w:line="240" w:lineRule="auto"/>
              <w:rPr>
                <w:lang w:val="nl"/>
              </w:rPr>
            </w:pPr>
          </w:p>
          <w:p w14:paraId="0CB1557C" w14:textId="1AE516D0" w:rsidR="002E615D" w:rsidRDefault="002E615D" w:rsidP="395FFEE6">
            <w:pPr>
              <w:spacing w:after="0" w:line="240" w:lineRule="auto"/>
              <w:rPr>
                <w:lang w:val="nl"/>
              </w:rPr>
            </w:pPr>
          </w:p>
          <w:p w14:paraId="133DA56A" w14:textId="641E3477" w:rsidR="002E615D" w:rsidRDefault="002E615D" w:rsidP="395FFEE6">
            <w:pPr>
              <w:spacing w:after="0" w:line="240" w:lineRule="auto"/>
              <w:rPr>
                <w:lang w:val="nl"/>
              </w:rPr>
            </w:pPr>
          </w:p>
          <w:p w14:paraId="2473298C" w14:textId="6292EAFB" w:rsidR="002E615D" w:rsidRDefault="002E615D" w:rsidP="395FFEE6">
            <w:pPr>
              <w:spacing w:after="0" w:line="240" w:lineRule="auto"/>
              <w:rPr>
                <w:lang w:val="nl"/>
              </w:rPr>
            </w:pPr>
          </w:p>
          <w:p w14:paraId="56CC5C25" w14:textId="0B37DCAE" w:rsidR="002E615D" w:rsidRDefault="002E615D" w:rsidP="395FFEE6">
            <w:pPr>
              <w:spacing w:after="0" w:line="240" w:lineRule="auto"/>
              <w:rPr>
                <w:lang w:val="nl"/>
              </w:rPr>
            </w:pPr>
          </w:p>
          <w:p w14:paraId="74212F5D" w14:textId="1DFB2806" w:rsidR="002E615D" w:rsidRDefault="6CD62827" w:rsidP="395FFEE6">
            <w:pPr>
              <w:spacing w:after="0" w:line="240" w:lineRule="auto"/>
              <w:rPr>
                <w:lang w:val="fr-BE"/>
              </w:rPr>
            </w:pPr>
            <w:r w:rsidRPr="395FFEE6">
              <w:rPr>
                <w:lang w:val="nl"/>
              </w:rPr>
              <w:t>Er verschijnt een bevestigingspagina. Controleer de gegevens en vink het laatste vakje aan als alle informatie correct is. Klik dan op 'Bevestigen'.</w:t>
            </w:r>
          </w:p>
          <w:p w14:paraId="30B44B5E" w14:textId="77777777" w:rsidR="00F36408" w:rsidRDefault="00F36408" w:rsidP="00253D89">
            <w:pPr>
              <w:spacing w:after="0" w:line="240" w:lineRule="auto"/>
              <w:rPr>
                <w:lang w:val="fr-BE"/>
              </w:rPr>
            </w:pPr>
          </w:p>
          <w:p w14:paraId="3CAC27E6" w14:textId="30024BDF" w:rsidR="00F36408" w:rsidRDefault="034C3D59" w:rsidP="00253D89">
            <w:pPr>
              <w:spacing w:after="0" w:line="240" w:lineRule="auto"/>
            </w:pPr>
            <w:r>
              <w:rPr>
                <w:noProof/>
              </w:rPr>
              <w:lastRenderedPageBreak/>
              <w:drawing>
                <wp:inline distT="0" distB="0" distL="0" distR="0" wp14:anchorId="5E275602" wp14:editId="7273C238">
                  <wp:extent cx="5753098" cy="2371725"/>
                  <wp:effectExtent l="0" t="0" r="0" b="0"/>
                  <wp:docPr id="1619417979" name="Image 161941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53098" cy="2371725"/>
                          </a:xfrm>
                          <a:prstGeom prst="rect">
                            <a:avLst/>
                          </a:prstGeom>
                        </pic:spPr>
                      </pic:pic>
                    </a:graphicData>
                  </a:graphic>
                </wp:inline>
              </w:drawing>
            </w:r>
          </w:p>
          <w:p w14:paraId="6F20CDC7" w14:textId="77777777" w:rsidR="0033511A" w:rsidRDefault="0033511A" w:rsidP="00253D89">
            <w:pPr>
              <w:spacing w:after="0" w:line="240" w:lineRule="auto"/>
              <w:rPr>
                <w:lang w:val="fr-BE"/>
              </w:rPr>
            </w:pPr>
          </w:p>
          <w:p w14:paraId="1D7FA487" w14:textId="242B9957" w:rsidR="00E45B78" w:rsidRPr="00311417" w:rsidRDefault="2AE691B7" w:rsidP="00E45B78">
            <w:r w:rsidRPr="479FED5D">
              <w:rPr>
                <w:lang w:val="nl"/>
              </w:rPr>
              <w:t>Je krijgt dan een ticketnummer waarmee je de status van de aanvraag kunt opvolgen in het overzichtsscherm.</w:t>
            </w:r>
          </w:p>
          <w:p w14:paraId="4FE43831" w14:textId="3F029028" w:rsidR="00716C12" w:rsidRDefault="790E095E" w:rsidP="00253D89">
            <w:pPr>
              <w:spacing w:after="0" w:line="240" w:lineRule="auto"/>
            </w:pPr>
            <w:r>
              <w:rPr>
                <w:noProof/>
              </w:rPr>
              <w:drawing>
                <wp:inline distT="0" distB="0" distL="0" distR="0" wp14:anchorId="03C873A4" wp14:editId="7D3186D8">
                  <wp:extent cx="5753098" cy="1533525"/>
                  <wp:effectExtent l="0" t="0" r="0" b="0"/>
                  <wp:docPr id="95442041" name="Image 954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53098" cy="1533525"/>
                          </a:xfrm>
                          <a:prstGeom prst="rect">
                            <a:avLst/>
                          </a:prstGeom>
                        </pic:spPr>
                      </pic:pic>
                    </a:graphicData>
                  </a:graphic>
                </wp:inline>
              </w:drawing>
            </w:r>
          </w:p>
          <w:p w14:paraId="62614346" w14:textId="3717D6B8" w:rsidR="00716C12" w:rsidRPr="00311417" w:rsidRDefault="6A9782CA" w:rsidP="395FFEE6">
            <w:pPr>
              <w:spacing w:after="0" w:line="240" w:lineRule="auto"/>
              <w:rPr>
                <w:i/>
                <w:iCs/>
              </w:rPr>
            </w:pPr>
            <w:r w:rsidRPr="395FFEE6">
              <w:rPr>
                <w:i/>
                <w:iCs/>
                <w:lang w:val="nl"/>
              </w:rPr>
              <w:t xml:space="preserve">Bv.: De IM Y, KBO 0123.456.789, bestaat uit drie verschillende scholen: school A (KBO: 0321.654.987), school B (KBO: 0456.789.123) en school C (KBO: 0789.123.456). De gebruiker is aangemeld als IM Y (KBO 0123.456.789). Die selecteert de bevoegde gemeenschap, voert het KBO-nummer in van de school waar de werknemer is tewerkgesteld (school A, B of C), alsook diens INSZ, en selecteert vervolgens het juiste statuut. </w:t>
            </w:r>
          </w:p>
        </w:tc>
      </w:tr>
    </w:tbl>
    <w:p w14:paraId="6D5432E0" w14:textId="430ADBE2" w:rsidR="0075086C" w:rsidRPr="00311417" w:rsidRDefault="008C74BC" w:rsidP="479FED5D">
      <w:pPr>
        <w:pStyle w:val="Kop1"/>
        <w:rPr>
          <w:lang w:val="nl"/>
        </w:rPr>
      </w:pPr>
      <w:bookmarkStart w:id="3" w:name="_Toc2108354803"/>
      <w:r w:rsidRPr="395FFEE6">
        <w:rPr>
          <w:lang w:val="nl"/>
        </w:rPr>
        <w:lastRenderedPageBreak/>
        <w:t>Overzichtsscherm</w:t>
      </w:r>
      <w:bookmarkEnd w:id="3"/>
    </w:p>
    <w:p w14:paraId="5B0D58BF" w14:textId="26AD3945" w:rsidR="00913DB5" w:rsidRPr="00311417" w:rsidRDefault="0075086C" w:rsidP="00D12E2B">
      <w:r>
        <w:rPr>
          <w:lang w:val="nl"/>
        </w:rPr>
        <w:t xml:space="preserve">Als de gebruiker is aangemeld als inrichtende macht, kan die in zijn overzichtsscherm de loopbaanonderbrekingsaanvragen zien die de inrichtende macht heeft ingediend voor de werknemers die verbonden zijn met een van de drie gemeenschapen en van die inrichtende macht afhangen. </w:t>
      </w:r>
    </w:p>
    <w:p w14:paraId="06CF52ED" w14:textId="77777777" w:rsidR="0072404A" w:rsidRPr="00311417" w:rsidRDefault="0055749F" w:rsidP="0055749F">
      <w:pPr>
        <w:rPr>
          <w:i/>
          <w:iCs/>
        </w:rPr>
      </w:pPr>
      <w:r w:rsidRPr="00253D89">
        <w:rPr>
          <w:i/>
          <w:iCs/>
          <w:lang w:val="nl"/>
        </w:rPr>
        <w:t xml:space="preserve">Bv.: De IM Y bestaat uit drie verschillende scholen: A, B en C. De IM Z bestaat uit twee verschillende scholen: D en E. De werknemers die in die scholen zijn tewerkgesteld, zijn verbonden met het KBO-nummer van een van de drie gemeenschappen. </w:t>
      </w:r>
    </w:p>
    <w:p w14:paraId="7EA1E844" w14:textId="249BC488" w:rsidR="0055749F" w:rsidRPr="00311417" w:rsidRDefault="0055749F" w:rsidP="0055749F">
      <w:pPr>
        <w:rPr>
          <w:i/>
          <w:iCs/>
        </w:rPr>
      </w:pPr>
      <w:r w:rsidRPr="479FED5D">
        <w:rPr>
          <w:i/>
          <w:iCs/>
          <w:lang w:val="nl"/>
        </w:rPr>
        <w:t>De gebruiker die als IM Y is aangemeld, ziet in zijn overzichtsscherm de ingediende aanvragen voor het personeel (verbonden met het KBO-nummer van een van de drie gemeenschappen) van de scholen A, B en C, maar niet de aanvragen die door IM Z werden ingediend.</w:t>
      </w:r>
    </w:p>
    <w:p w14:paraId="28E0C4E9" w14:textId="28A19C94" w:rsidR="00913DB5" w:rsidRDefault="0187996C" w:rsidP="00D12E2B">
      <w:r>
        <w:rPr>
          <w:noProof/>
        </w:rPr>
        <w:lastRenderedPageBreak/>
        <w:drawing>
          <wp:inline distT="0" distB="0" distL="0" distR="0" wp14:anchorId="18881E58" wp14:editId="562DB472">
            <wp:extent cx="5762626" cy="2733675"/>
            <wp:effectExtent l="0" t="0" r="0" b="0"/>
            <wp:docPr id="1483927962" name="Image 14839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62626" cy="2733675"/>
                    </a:xfrm>
                    <a:prstGeom prst="rect">
                      <a:avLst/>
                    </a:prstGeom>
                  </pic:spPr>
                </pic:pic>
              </a:graphicData>
            </a:graphic>
          </wp:inline>
        </w:drawing>
      </w:r>
    </w:p>
    <w:p w14:paraId="40AE0469" w14:textId="77777777" w:rsidR="00913DB5" w:rsidRPr="00D12E2B" w:rsidRDefault="00913DB5" w:rsidP="00556A61">
      <w:pPr>
        <w:rPr>
          <w:lang w:val="fr-BE"/>
        </w:rPr>
      </w:pPr>
    </w:p>
    <w:sectPr w:rsidR="00913DB5" w:rsidRPr="00D12E2B" w:rsidSect="00B87BC6">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14D5B" w14:textId="77777777" w:rsidR="00A149B4" w:rsidRDefault="00A149B4" w:rsidP="00B87BC6">
      <w:pPr>
        <w:spacing w:after="0" w:line="240" w:lineRule="auto"/>
      </w:pPr>
      <w:r>
        <w:separator/>
      </w:r>
    </w:p>
  </w:endnote>
  <w:endnote w:type="continuationSeparator" w:id="0">
    <w:p w14:paraId="110A2279" w14:textId="77777777" w:rsidR="00A149B4" w:rsidRDefault="00A149B4" w:rsidP="00B8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7317794"/>
      <w:docPartObj>
        <w:docPartGallery w:val="Page Numbers (Bottom of Page)"/>
        <w:docPartUnique/>
      </w:docPartObj>
    </w:sdtPr>
    <w:sdtEndPr/>
    <w:sdtContent>
      <w:p w14:paraId="658378B5" w14:textId="74B756D9" w:rsidR="00B87BC6" w:rsidRDefault="00B87BC6">
        <w:pPr>
          <w:pStyle w:val="Voettekst"/>
          <w:jc w:val="center"/>
        </w:pPr>
        <w:r>
          <w:fldChar w:fldCharType="begin"/>
        </w:r>
        <w:r>
          <w:instrText>PAGE   \* MERGEFORMAT</w:instrText>
        </w:r>
        <w:r>
          <w:fldChar w:fldCharType="separate"/>
        </w:r>
        <w:r>
          <w:rPr>
            <w:lang w:val="fr-FR"/>
          </w:rPr>
          <w:t>2</w:t>
        </w:r>
        <w:r>
          <w:fldChar w:fldCharType="end"/>
        </w:r>
      </w:p>
    </w:sdtContent>
  </w:sdt>
  <w:p w14:paraId="414A1828" w14:textId="77777777" w:rsidR="00B87BC6" w:rsidRDefault="00B87B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09484" w14:textId="77777777" w:rsidR="00A149B4" w:rsidRDefault="00A149B4" w:rsidP="00B87BC6">
      <w:pPr>
        <w:spacing w:after="0" w:line="240" w:lineRule="auto"/>
      </w:pPr>
      <w:r>
        <w:separator/>
      </w:r>
    </w:p>
  </w:footnote>
  <w:footnote w:type="continuationSeparator" w:id="0">
    <w:p w14:paraId="4EDC1C0E" w14:textId="77777777" w:rsidR="00A149B4" w:rsidRDefault="00A149B4" w:rsidP="00B87B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42625C"/>
    <w:multiLevelType w:val="hybridMultilevel"/>
    <w:tmpl w:val="3530BB7E"/>
    <w:lvl w:ilvl="0" w:tplc="8EFE120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91441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E2B"/>
    <w:rsid w:val="00007BBE"/>
    <w:rsid w:val="0001121F"/>
    <w:rsid w:val="00023618"/>
    <w:rsid w:val="00032F46"/>
    <w:rsid w:val="00040D12"/>
    <w:rsid w:val="00047184"/>
    <w:rsid w:val="00058984"/>
    <w:rsid w:val="000A4B27"/>
    <w:rsid w:val="000B1743"/>
    <w:rsid w:val="000B1758"/>
    <w:rsid w:val="000C463C"/>
    <w:rsid w:val="000E2053"/>
    <w:rsid w:val="001225A1"/>
    <w:rsid w:val="00130587"/>
    <w:rsid w:val="00136D1E"/>
    <w:rsid w:val="0015547F"/>
    <w:rsid w:val="00157CD4"/>
    <w:rsid w:val="00163B22"/>
    <w:rsid w:val="00167510"/>
    <w:rsid w:val="0017377E"/>
    <w:rsid w:val="001923FB"/>
    <w:rsid w:val="001A4C71"/>
    <w:rsid w:val="001B5E0A"/>
    <w:rsid w:val="001C2D3B"/>
    <w:rsid w:val="001F3379"/>
    <w:rsid w:val="002223F6"/>
    <w:rsid w:val="0022767D"/>
    <w:rsid w:val="002336C2"/>
    <w:rsid w:val="00237261"/>
    <w:rsid w:val="002431B2"/>
    <w:rsid w:val="00246AE1"/>
    <w:rsid w:val="00253D89"/>
    <w:rsid w:val="00254DAB"/>
    <w:rsid w:val="00270DD2"/>
    <w:rsid w:val="00276561"/>
    <w:rsid w:val="002B7D59"/>
    <w:rsid w:val="002D4AAD"/>
    <w:rsid w:val="002D4CB9"/>
    <w:rsid w:val="002E386B"/>
    <w:rsid w:val="002E5622"/>
    <w:rsid w:val="002E615D"/>
    <w:rsid w:val="00311417"/>
    <w:rsid w:val="003138BA"/>
    <w:rsid w:val="00314700"/>
    <w:rsid w:val="00316A0A"/>
    <w:rsid w:val="0033511A"/>
    <w:rsid w:val="00335CB1"/>
    <w:rsid w:val="00353A13"/>
    <w:rsid w:val="00356CCC"/>
    <w:rsid w:val="0038278A"/>
    <w:rsid w:val="003A475D"/>
    <w:rsid w:val="003C4422"/>
    <w:rsid w:val="003C5FB0"/>
    <w:rsid w:val="003D044E"/>
    <w:rsid w:val="004321B7"/>
    <w:rsid w:val="00450A8A"/>
    <w:rsid w:val="00455FD6"/>
    <w:rsid w:val="00492EDD"/>
    <w:rsid w:val="004A0AF3"/>
    <w:rsid w:val="004B4529"/>
    <w:rsid w:val="004C14C9"/>
    <w:rsid w:val="004C5060"/>
    <w:rsid w:val="004F493E"/>
    <w:rsid w:val="004F4AC0"/>
    <w:rsid w:val="0050438C"/>
    <w:rsid w:val="00507730"/>
    <w:rsid w:val="0051162E"/>
    <w:rsid w:val="0051280B"/>
    <w:rsid w:val="005135DE"/>
    <w:rsid w:val="0052093D"/>
    <w:rsid w:val="005309E4"/>
    <w:rsid w:val="00554D87"/>
    <w:rsid w:val="00556A61"/>
    <w:rsid w:val="0055749F"/>
    <w:rsid w:val="005A6DD8"/>
    <w:rsid w:val="005B0708"/>
    <w:rsid w:val="005E29E2"/>
    <w:rsid w:val="005F2367"/>
    <w:rsid w:val="005F4E50"/>
    <w:rsid w:val="00631E16"/>
    <w:rsid w:val="00640AC1"/>
    <w:rsid w:val="00662A65"/>
    <w:rsid w:val="006808B5"/>
    <w:rsid w:val="0068347B"/>
    <w:rsid w:val="00686442"/>
    <w:rsid w:val="006913B1"/>
    <w:rsid w:val="006A361B"/>
    <w:rsid w:val="006A5CD2"/>
    <w:rsid w:val="006B09A7"/>
    <w:rsid w:val="006E7A26"/>
    <w:rsid w:val="006F49CF"/>
    <w:rsid w:val="00706328"/>
    <w:rsid w:val="00716C12"/>
    <w:rsid w:val="0072404A"/>
    <w:rsid w:val="00733BDF"/>
    <w:rsid w:val="007342C0"/>
    <w:rsid w:val="00744823"/>
    <w:rsid w:val="0075086C"/>
    <w:rsid w:val="00751A7D"/>
    <w:rsid w:val="00757898"/>
    <w:rsid w:val="00792725"/>
    <w:rsid w:val="007B54B6"/>
    <w:rsid w:val="007C21CC"/>
    <w:rsid w:val="007C23F7"/>
    <w:rsid w:val="007D6056"/>
    <w:rsid w:val="007D627F"/>
    <w:rsid w:val="007E779E"/>
    <w:rsid w:val="008253FF"/>
    <w:rsid w:val="00846149"/>
    <w:rsid w:val="0087786C"/>
    <w:rsid w:val="008C3E6F"/>
    <w:rsid w:val="008C7083"/>
    <w:rsid w:val="008C74BC"/>
    <w:rsid w:val="008F4DA2"/>
    <w:rsid w:val="008F78C3"/>
    <w:rsid w:val="00913DB5"/>
    <w:rsid w:val="00921788"/>
    <w:rsid w:val="00922BE4"/>
    <w:rsid w:val="00927C07"/>
    <w:rsid w:val="009321D6"/>
    <w:rsid w:val="00950EB0"/>
    <w:rsid w:val="0095327C"/>
    <w:rsid w:val="009B376B"/>
    <w:rsid w:val="009C2850"/>
    <w:rsid w:val="009D0351"/>
    <w:rsid w:val="009E4E58"/>
    <w:rsid w:val="009E7337"/>
    <w:rsid w:val="00A04A9C"/>
    <w:rsid w:val="00A149B4"/>
    <w:rsid w:val="00A51AE9"/>
    <w:rsid w:val="00A61432"/>
    <w:rsid w:val="00A6232A"/>
    <w:rsid w:val="00A73018"/>
    <w:rsid w:val="00A81B95"/>
    <w:rsid w:val="00AA3820"/>
    <w:rsid w:val="00AA50B9"/>
    <w:rsid w:val="00AA5D37"/>
    <w:rsid w:val="00AB382D"/>
    <w:rsid w:val="00AD19D6"/>
    <w:rsid w:val="00AF7B7D"/>
    <w:rsid w:val="00B07D03"/>
    <w:rsid w:val="00B1D81D"/>
    <w:rsid w:val="00B87BC6"/>
    <w:rsid w:val="00B94F20"/>
    <w:rsid w:val="00B961F5"/>
    <w:rsid w:val="00B976B5"/>
    <w:rsid w:val="00B97BE6"/>
    <w:rsid w:val="00BA7E36"/>
    <w:rsid w:val="00BC6EEB"/>
    <w:rsid w:val="00BE7EF3"/>
    <w:rsid w:val="00BF7480"/>
    <w:rsid w:val="00C01A0E"/>
    <w:rsid w:val="00C01B8E"/>
    <w:rsid w:val="00C16618"/>
    <w:rsid w:val="00C2690E"/>
    <w:rsid w:val="00C4650E"/>
    <w:rsid w:val="00C721F3"/>
    <w:rsid w:val="00C82907"/>
    <w:rsid w:val="00C85382"/>
    <w:rsid w:val="00C87E59"/>
    <w:rsid w:val="00C9233C"/>
    <w:rsid w:val="00CA7914"/>
    <w:rsid w:val="00CC342A"/>
    <w:rsid w:val="00CC43E3"/>
    <w:rsid w:val="00CD2935"/>
    <w:rsid w:val="00CE418B"/>
    <w:rsid w:val="00CF323A"/>
    <w:rsid w:val="00D02D21"/>
    <w:rsid w:val="00D04E82"/>
    <w:rsid w:val="00D07A6F"/>
    <w:rsid w:val="00D12E2B"/>
    <w:rsid w:val="00D232A7"/>
    <w:rsid w:val="00D247E5"/>
    <w:rsid w:val="00D35185"/>
    <w:rsid w:val="00D506C9"/>
    <w:rsid w:val="00D67106"/>
    <w:rsid w:val="00D97605"/>
    <w:rsid w:val="00D9798C"/>
    <w:rsid w:val="00DD1663"/>
    <w:rsid w:val="00DF335C"/>
    <w:rsid w:val="00E03318"/>
    <w:rsid w:val="00E06E2F"/>
    <w:rsid w:val="00E45B78"/>
    <w:rsid w:val="00E519BE"/>
    <w:rsid w:val="00E6291B"/>
    <w:rsid w:val="00E9652D"/>
    <w:rsid w:val="00EA1683"/>
    <w:rsid w:val="00EA3B94"/>
    <w:rsid w:val="00EC1D7E"/>
    <w:rsid w:val="00ED0ACC"/>
    <w:rsid w:val="00ED1790"/>
    <w:rsid w:val="00F10246"/>
    <w:rsid w:val="00F36408"/>
    <w:rsid w:val="00F41155"/>
    <w:rsid w:val="00F415CD"/>
    <w:rsid w:val="00F53C4E"/>
    <w:rsid w:val="00F97DCA"/>
    <w:rsid w:val="00FB243B"/>
    <w:rsid w:val="00FB2710"/>
    <w:rsid w:val="0187996C"/>
    <w:rsid w:val="018B85B5"/>
    <w:rsid w:val="022E8A94"/>
    <w:rsid w:val="027DECB0"/>
    <w:rsid w:val="029A1FD6"/>
    <w:rsid w:val="02B48F01"/>
    <w:rsid w:val="034C3D59"/>
    <w:rsid w:val="03726354"/>
    <w:rsid w:val="03B0BC14"/>
    <w:rsid w:val="03D452A8"/>
    <w:rsid w:val="042099D9"/>
    <w:rsid w:val="056D633A"/>
    <w:rsid w:val="06B6EDC6"/>
    <w:rsid w:val="06CB2242"/>
    <w:rsid w:val="076CB026"/>
    <w:rsid w:val="07EC7925"/>
    <w:rsid w:val="087A4572"/>
    <w:rsid w:val="089706B7"/>
    <w:rsid w:val="08DA6690"/>
    <w:rsid w:val="09150228"/>
    <w:rsid w:val="09336E50"/>
    <w:rsid w:val="099CBD85"/>
    <w:rsid w:val="0A234C1A"/>
    <w:rsid w:val="0AB80992"/>
    <w:rsid w:val="0AD48EF4"/>
    <w:rsid w:val="0C6BDDB5"/>
    <w:rsid w:val="0CE24B2D"/>
    <w:rsid w:val="0D4865AB"/>
    <w:rsid w:val="0DA8F3BF"/>
    <w:rsid w:val="0E841213"/>
    <w:rsid w:val="0FE35191"/>
    <w:rsid w:val="1006010D"/>
    <w:rsid w:val="103BFB3C"/>
    <w:rsid w:val="1377170D"/>
    <w:rsid w:val="137998C4"/>
    <w:rsid w:val="152732D4"/>
    <w:rsid w:val="156D0B86"/>
    <w:rsid w:val="16C21279"/>
    <w:rsid w:val="16EEEE5F"/>
    <w:rsid w:val="179262B9"/>
    <w:rsid w:val="17A50936"/>
    <w:rsid w:val="17C8A61F"/>
    <w:rsid w:val="190B6620"/>
    <w:rsid w:val="195C0C6F"/>
    <w:rsid w:val="1A6A96A5"/>
    <w:rsid w:val="1BB9A3CE"/>
    <w:rsid w:val="1C395181"/>
    <w:rsid w:val="1DD8522F"/>
    <w:rsid w:val="1E47B6AF"/>
    <w:rsid w:val="1F41151C"/>
    <w:rsid w:val="2087750A"/>
    <w:rsid w:val="21AE796E"/>
    <w:rsid w:val="22027983"/>
    <w:rsid w:val="2220EBC3"/>
    <w:rsid w:val="226193BF"/>
    <w:rsid w:val="22A14EB3"/>
    <w:rsid w:val="22AFD219"/>
    <w:rsid w:val="2358DEFF"/>
    <w:rsid w:val="23D7E9F3"/>
    <w:rsid w:val="24432882"/>
    <w:rsid w:val="251AE16F"/>
    <w:rsid w:val="253998FE"/>
    <w:rsid w:val="256DC9AD"/>
    <w:rsid w:val="26908E37"/>
    <w:rsid w:val="288EFE64"/>
    <w:rsid w:val="29CFD646"/>
    <w:rsid w:val="2A1048DA"/>
    <w:rsid w:val="2AE691B7"/>
    <w:rsid w:val="2C9BC8B5"/>
    <w:rsid w:val="2D4A2C96"/>
    <w:rsid w:val="2DB0E8B8"/>
    <w:rsid w:val="2E113A32"/>
    <w:rsid w:val="2E220D17"/>
    <w:rsid w:val="2EAB7A0A"/>
    <w:rsid w:val="2F716DBA"/>
    <w:rsid w:val="2F85952D"/>
    <w:rsid w:val="304A789A"/>
    <w:rsid w:val="309F6D7F"/>
    <w:rsid w:val="30D0686D"/>
    <w:rsid w:val="30D09493"/>
    <w:rsid w:val="3184528D"/>
    <w:rsid w:val="31B60D0F"/>
    <w:rsid w:val="33EC7780"/>
    <w:rsid w:val="34B5C5B7"/>
    <w:rsid w:val="352A5F84"/>
    <w:rsid w:val="35A47004"/>
    <w:rsid w:val="35FC56E6"/>
    <w:rsid w:val="36111940"/>
    <w:rsid w:val="36C9E168"/>
    <w:rsid w:val="37034A56"/>
    <w:rsid w:val="38182286"/>
    <w:rsid w:val="39529E6D"/>
    <w:rsid w:val="395FFEE6"/>
    <w:rsid w:val="39C61DE9"/>
    <w:rsid w:val="39CC6AEE"/>
    <w:rsid w:val="39F7CEF2"/>
    <w:rsid w:val="3A909566"/>
    <w:rsid w:val="3B52FF71"/>
    <w:rsid w:val="3BC5082C"/>
    <w:rsid w:val="3C178144"/>
    <w:rsid w:val="3D31508D"/>
    <w:rsid w:val="3DA7126E"/>
    <w:rsid w:val="3DC536B8"/>
    <w:rsid w:val="3E07C170"/>
    <w:rsid w:val="3EACB754"/>
    <w:rsid w:val="3EFA0D98"/>
    <w:rsid w:val="3FA7A299"/>
    <w:rsid w:val="42CFE34E"/>
    <w:rsid w:val="43C694D8"/>
    <w:rsid w:val="43FBAF94"/>
    <w:rsid w:val="44A00577"/>
    <w:rsid w:val="44C75856"/>
    <w:rsid w:val="45C164BB"/>
    <w:rsid w:val="4749224C"/>
    <w:rsid w:val="479FED5D"/>
    <w:rsid w:val="495A097B"/>
    <w:rsid w:val="4ABD55C3"/>
    <w:rsid w:val="4AC20DFB"/>
    <w:rsid w:val="4B46752C"/>
    <w:rsid w:val="4B8837D0"/>
    <w:rsid w:val="4CAA54F4"/>
    <w:rsid w:val="4E453364"/>
    <w:rsid w:val="4ED395B2"/>
    <w:rsid w:val="4FB2BE57"/>
    <w:rsid w:val="509168E3"/>
    <w:rsid w:val="511741AE"/>
    <w:rsid w:val="52064609"/>
    <w:rsid w:val="522E27EF"/>
    <w:rsid w:val="5400FB8D"/>
    <w:rsid w:val="543422B2"/>
    <w:rsid w:val="543F7C4F"/>
    <w:rsid w:val="54775488"/>
    <w:rsid w:val="562FD52B"/>
    <w:rsid w:val="56476074"/>
    <w:rsid w:val="5690CA78"/>
    <w:rsid w:val="56F590E7"/>
    <w:rsid w:val="57084C7F"/>
    <w:rsid w:val="5775BB0E"/>
    <w:rsid w:val="59292C4B"/>
    <w:rsid w:val="597CC08E"/>
    <w:rsid w:val="5A77049B"/>
    <w:rsid w:val="5D44C820"/>
    <w:rsid w:val="5F9AFE56"/>
    <w:rsid w:val="602A8435"/>
    <w:rsid w:val="60EF4764"/>
    <w:rsid w:val="6118BFA3"/>
    <w:rsid w:val="63CD3364"/>
    <w:rsid w:val="6401C9B1"/>
    <w:rsid w:val="642747FE"/>
    <w:rsid w:val="6492350D"/>
    <w:rsid w:val="65DEB3A9"/>
    <w:rsid w:val="65F0A100"/>
    <w:rsid w:val="66C46F36"/>
    <w:rsid w:val="671F7472"/>
    <w:rsid w:val="675B0B5F"/>
    <w:rsid w:val="68871581"/>
    <w:rsid w:val="69067B07"/>
    <w:rsid w:val="69FA6877"/>
    <w:rsid w:val="6A9782CA"/>
    <w:rsid w:val="6BFF391C"/>
    <w:rsid w:val="6C9B5365"/>
    <w:rsid w:val="6CA3C197"/>
    <w:rsid w:val="6CD62827"/>
    <w:rsid w:val="6DFD25BA"/>
    <w:rsid w:val="6EC886A1"/>
    <w:rsid w:val="6ED895B4"/>
    <w:rsid w:val="6EF3CFAA"/>
    <w:rsid w:val="703069E6"/>
    <w:rsid w:val="71091FA8"/>
    <w:rsid w:val="71F4BC06"/>
    <w:rsid w:val="7219D273"/>
    <w:rsid w:val="73086A33"/>
    <w:rsid w:val="73F04A7D"/>
    <w:rsid w:val="7403D780"/>
    <w:rsid w:val="743DCBB9"/>
    <w:rsid w:val="744E39CD"/>
    <w:rsid w:val="74D14F40"/>
    <w:rsid w:val="7604C1DA"/>
    <w:rsid w:val="763AEB97"/>
    <w:rsid w:val="76C74118"/>
    <w:rsid w:val="77437A3B"/>
    <w:rsid w:val="790E095E"/>
    <w:rsid w:val="794ECCB2"/>
    <w:rsid w:val="797B91B6"/>
    <w:rsid w:val="79B5574E"/>
    <w:rsid w:val="7C0A4CAF"/>
    <w:rsid w:val="7C1932D8"/>
    <w:rsid w:val="7C43B16A"/>
    <w:rsid w:val="7CA94299"/>
    <w:rsid w:val="7CCE7CA7"/>
    <w:rsid w:val="7CE58BA1"/>
    <w:rsid w:val="7D4A97EE"/>
    <w:rsid w:val="7E2F55CD"/>
    <w:rsid w:val="7E7A9ACF"/>
  </w:rsids>
  <m:mathPr>
    <m:mathFont m:val="Cambria Math"/>
    <m:brkBin m:val="before"/>
    <m:brkBinSub m:val="--"/>
    <m:smallFrac m:val="0"/>
    <m:dispDef/>
    <m:lMargin m:val="0"/>
    <m:rMargin m:val="0"/>
    <m:defJc m:val="centerGroup"/>
    <m:wrapIndent m:val="1440"/>
    <m:intLim m:val="subSup"/>
    <m:naryLim m:val="undOvr"/>
  </m:mathPr>
  <w:themeFontLang w:val="fr-FR" w:eastAsia="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7085"/>
  <w15:chartTrackingRefBased/>
  <w15:docId w15:val="{08BC65CA-935A-42FA-8A13-1324EB52F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3B94"/>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12E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12E2B"/>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D12E2B"/>
    <w:pPr>
      <w:ind w:left="720"/>
      <w:contextualSpacing/>
    </w:pPr>
  </w:style>
  <w:style w:type="table" w:styleId="Tabelraster">
    <w:name w:val="Table Grid"/>
    <w:basedOn w:val="Standaardtabel"/>
    <w:uiPriority w:val="39"/>
    <w:rsid w:val="00927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1162E"/>
    <w:rPr>
      <w:color w:val="0563C1" w:themeColor="hyperlink"/>
      <w:u w:val="single"/>
    </w:rPr>
  </w:style>
  <w:style w:type="character" w:styleId="Onopgelostemelding">
    <w:name w:val="Unresolved Mention"/>
    <w:basedOn w:val="Standaardalinea-lettertype"/>
    <w:uiPriority w:val="99"/>
    <w:semiHidden/>
    <w:unhideWhenUsed/>
    <w:rsid w:val="0051162E"/>
    <w:rPr>
      <w:color w:val="605E5C"/>
      <w:shd w:val="clear" w:color="auto" w:fill="E1DFDD"/>
    </w:rPr>
  </w:style>
  <w:style w:type="character" w:styleId="Verwijzingopmerking">
    <w:name w:val="annotation reference"/>
    <w:basedOn w:val="Standaardalinea-lettertype"/>
    <w:uiPriority w:val="99"/>
    <w:semiHidden/>
    <w:unhideWhenUsed/>
    <w:rsid w:val="00E519BE"/>
    <w:rPr>
      <w:sz w:val="16"/>
      <w:szCs w:val="16"/>
    </w:rPr>
  </w:style>
  <w:style w:type="paragraph" w:styleId="Tekstopmerking">
    <w:name w:val="annotation text"/>
    <w:basedOn w:val="Standaard"/>
    <w:link w:val="TekstopmerkingChar"/>
    <w:uiPriority w:val="99"/>
    <w:semiHidden/>
    <w:unhideWhenUsed/>
    <w:rsid w:val="00E519B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519BE"/>
    <w:rPr>
      <w:sz w:val="20"/>
      <w:szCs w:val="20"/>
    </w:rPr>
  </w:style>
  <w:style w:type="paragraph" w:styleId="Onderwerpvanopmerking">
    <w:name w:val="annotation subject"/>
    <w:basedOn w:val="Tekstopmerking"/>
    <w:next w:val="Tekstopmerking"/>
    <w:link w:val="OnderwerpvanopmerkingChar"/>
    <w:uiPriority w:val="99"/>
    <w:semiHidden/>
    <w:unhideWhenUsed/>
    <w:rsid w:val="00E519BE"/>
    <w:rPr>
      <w:b/>
      <w:bCs/>
    </w:rPr>
  </w:style>
  <w:style w:type="character" w:customStyle="1" w:styleId="OnderwerpvanopmerkingChar">
    <w:name w:val="Onderwerp van opmerking Char"/>
    <w:basedOn w:val="TekstopmerkingChar"/>
    <w:link w:val="Onderwerpvanopmerking"/>
    <w:uiPriority w:val="99"/>
    <w:semiHidden/>
    <w:rsid w:val="00E519BE"/>
    <w:rPr>
      <w:b/>
      <w:bCs/>
      <w:sz w:val="20"/>
      <w:szCs w:val="20"/>
    </w:r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87BC6"/>
    <w:pPr>
      <w:outlineLvl w:val="9"/>
    </w:pPr>
    <w:rPr>
      <w:lang w:val="fr-BE" w:eastAsia="fr-BE"/>
    </w:rPr>
  </w:style>
  <w:style w:type="paragraph" w:styleId="Inhopg1">
    <w:name w:val="toc 1"/>
    <w:basedOn w:val="Standaard"/>
    <w:next w:val="Standaard"/>
    <w:autoRedefine/>
    <w:uiPriority w:val="39"/>
    <w:unhideWhenUsed/>
    <w:rsid w:val="00B87BC6"/>
    <w:pPr>
      <w:spacing w:after="100"/>
    </w:pPr>
  </w:style>
  <w:style w:type="paragraph" w:styleId="Koptekst">
    <w:name w:val="header"/>
    <w:basedOn w:val="Standaard"/>
    <w:link w:val="KoptekstChar"/>
    <w:uiPriority w:val="99"/>
    <w:unhideWhenUsed/>
    <w:rsid w:val="00B87BC6"/>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B87BC6"/>
  </w:style>
  <w:style w:type="paragraph" w:styleId="Voettekst">
    <w:name w:val="footer"/>
    <w:basedOn w:val="Standaard"/>
    <w:link w:val="VoettekstChar"/>
    <w:uiPriority w:val="99"/>
    <w:unhideWhenUsed/>
    <w:rsid w:val="00B87BC6"/>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B87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157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ocialsecurity.be/site_nl/employer/general/contactcenter/index.htm"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ocialsecurity.be/site_nl/employer/applics/umoe/index.htm"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www.rva.be/breakatwor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5BD5F1FA1C4147A65CB7313D38956B" ma:contentTypeVersion="9" ma:contentTypeDescription="Een nieuw document maken." ma:contentTypeScope="" ma:versionID="5a629089f21065f923c0d4a20cf9ae33">
  <xsd:schema xmlns:xsd="http://www.w3.org/2001/XMLSchema" xmlns:xs="http://www.w3.org/2001/XMLSchema" xmlns:p="http://schemas.microsoft.com/office/2006/metadata/properties" xmlns:ns2="c87cad98-4c76-44a0-b0d0-97a5b0508533" targetNamespace="http://schemas.microsoft.com/office/2006/metadata/properties" ma:root="true" ma:fieldsID="ffdc2939a12c73ce8c829da5c5fd0bc2" ns2:_="">
    <xsd:import namespace="c87cad98-4c76-44a0-b0d0-97a5b050853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cad98-4c76-44a0-b0d0-97a5b0508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D7FDB-D488-45BD-8D37-8716D3EA1B43}">
  <ds:schemaRefs>
    <ds:schemaRef ds:uri="http://schemas.openxmlformats.org/officeDocument/2006/bibliography"/>
  </ds:schemaRefs>
</ds:datastoreItem>
</file>

<file path=customXml/itemProps2.xml><?xml version="1.0" encoding="utf-8"?>
<ds:datastoreItem xmlns:ds="http://schemas.openxmlformats.org/officeDocument/2006/customXml" ds:itemID="{E6BB9E30-364D-4601-9B07-4266BF94AEFE}">
  <ds:schemaRefs>
    <ds:schemaRef ds:uri="http://schemas.microsoft.com/sharepoint/v3/contenttype/forms"/>
  </ds:schemaRefs>
</ds:datastoreItem>
</file>

<file path=customXml/itemProps3.xml><?xml version="1.0" encoding="utf-8"?>
<ds:datastoreItem xmlns:ds="http://schemas.openxmlformats.org/officeDocument/2006/customXml" ds:itemID="{5525FFF0-9A9E-4FC7-ABE3-D914D5F60AB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87cad98-4c76-44a0-b0d0-97a5b0508533"/>
    <ds:schemaRef ds:uri="http://www.w3.org/XML/1998/namespace"/>
    <ds:schemaRef ds:uri="http://purl.org/dc/dcmitype/"/>
  </ds:schemaRefs>
</ds:datastoreItem>
</file>

<file path=customXml/itemProps4.xml><?xml version="1.0" encoding="utf-8"?>
<ds:datastoreItem xmlns:ds="http://schemas.openxmlformats.org/officeDocument/2006/customXml" ds:itemID="{D8535868-CE4E-4124-89A3-52E59E254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cad98-4c76-44a0-b0d0-97a5b0508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1179</Words>
  <Characters>6489</Characters>
  <Application>Microsoft Office Word</Application>
  <DocSecurity>0</DocSecurity>
  <Lines>54</Lines>
  <Paragraphs>15</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Giacone (RVA-ONEM)</dc:creator>
  <cp:keywords/>
  <dc:description/>
  <cp:lastModifiedBy>De Plancke Marleen</cp:lastModifiedBy>
  <cp:revision>2</cp:revision>
  <dcterms:created xsi:type="dcterms:W3CDTF">2024-10-22T07:53:00Z</dcterms:created>
  <dcterms:modified xsi:type="dcterms:W3CDTF">2024-10-22T07:53:00Z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0x010100285BD5F1FA1C4147A65CB7313D38956B</vt:lpwstr>
  </property>
  <property fmtid="{D5CDD505-2E9C-101B-9397-08002B2CF9AE}" pid="3" name="MediaServiceImageTags">
    <vt:lpwstr/>
  </property>
</Properties>
</file>