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1089" w14:textId="56FFDD01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  <w:u w:val="single"/>
        </w:rPr>
        <w:t>Model + onderrichtingen voor het invullen van het proces-verbaal van de beslissingen van de delibererende klassenraad</w:t>
      </w:r>
    </w:p>
    <w:p w14:paraId="758814AF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008E7145" w14:textId="464B2076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  <w:lang w:val="en-GB"/>
        </w:rPr>
      </w:pPr>
      <w:r w:rsidRPr="001E5CFE">
        <w:rPr>
          <w:rFonts w:ascii="Courier New" w:hAnsi="Courier New"/>
          <w:spacing w:val="-3"/>
          <w:sz w:val="24"/>
          <w:lang w:val="en-GB"/>
        </w:rPr>
        <w:t xml:space="preserve">1. </w:t>
      </w:r>
      <w:r w:rsidRPr="001E5CFE">
        <w:rPr>
          <w:rFonts w:ascii="Courier New" w:hAnsi="Courier New"/>
          <w:spacing w:val="-3"/>
          <w:sz w:val="24"/>
          <w:u w:val="single"/>
          <w:lang w:val="en-GB"/>
        </w:rPr>
        <w:t>Model</w:t>
      </w:r>
      <w:r w:rsidRPr="001E5CFE">
        <w:rPr>
          <w:rFonts w:ascii="Courier New" w:hAnsi="Courier New"/>
          <w:spacing w:val="-3"/>
          <w:sz w:val="24"/>
          <w:lang w:val="en-GB"/>
        </w:rPr>
        <w:t>: formaat A 4 (210 x 297 mm.)</w:t>
      </w:r>
    </w:p>
    <w:p w14:paraId="739C028F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  <w:lang w:val="en-GB"/>
        </w:rPr>
      </w:pPr>
    </w:p>
    <w:p w14:paraId="431B2561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(mag in verticale of horizontale zin worden gedrukt, desgevallend over meerdere pagina's gespreid).</w:t>
      </w:r>
    </w:p>
    <w:p w14:paraId="0375E22B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5C723C9F" w14:textId="77777777" w:rsidR="002E636C" w:rsidRPr="001E5CFE" w:rsidRDefault="002E636C" w:rsidP="002E636C">
      <w:pPr>
        <w:jc w:val="center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ab/>
        <w:t>VOLTIJDS GEWOON SECUNDAIR ONDERWIJS</w:t>
      </w:r>
    </w:p>
    <w:p w14:paraId="258C9806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1DB0E61D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PROCES-VERBAAL VAN DE BESLISSINGEN VAN DE DELIBERERENDE KLASSENRAAD (1) - (2)</w:t>
      </w:r>
    </w:p>
    <w:p w14:paraId="2678A866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7DE11DED" w14:textId="4B29209D" w:rsidR="002E636C" w:rsidRPr="001E5CFE" w:rsidRDefault="002E636C" w:rsidP="002E63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ourier New" w:hAnsi="Courier New"/>
          <w:sz w:val="24"/>
          <w:szCs w:val="24"/>
        </w:rPr>
      </w:pPr>
      <w:r w:rsidRPr="001E5CFE">
        <w:rPr>
          <w:rFonts w:ascii="Courier New" w:hAnsi="Courier New"/>
          <w:sz w:val="24"/>
          <w:szCs w:val="24"/>
        </w:rPr>
        <w:t>Benaming en adres van het schoolbestuur: (3) .............................................................</w:t>
      </w:r>
    </w:p>
    <w:p w14:paraId="40461B3D" w14:textId="77777777" w:rsidR="002E636C" w:rsidRPr="001E5CFE" w:rsidRDefault="002E636C" w:rsidP="00462C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ourier New" w:hAnsi="Courier New"/>
          <w:sz w:val="24"/>
          <w:szCs w:val="24"/>
        </w:rPr>
      </w:pPr>
      <w:r w:rsidRPr="001E5CFE">
        <w:rPr>
          <w:rFonts w:ascii="Courier New" w:hAnsi="Courier New"/>
          <w:sz w:val="24"/>
          <w:szCs w:val="24"/>
        </w:rPr>
        <w:t>.............................................................</w:t>
      </w:r>
    </w:p>
    <w:p w14:paraId="5C8FBCAA" w14:textId="03D50766" w:rsidR="002E636C" w:rsidRPr="001E5CFE" w:rsidRDefault="002E636C" w:rsidP="002E636C">
      <w:pPr>
        <w:spacing w:line="360" w:lineRule="auto"/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Benaming van de school: .....................................</w:t>
      </w:r>
    </w:p>
    <w:p w14:paraId="1145A6DE" w14:textId="77777777" w:rsidR="002E636C" w:rsidRPr="001E5CFE" w:rsidRDefault="002E636C" w:rsidP="002E636C">
      <w:pPr>
        <w:spacing w:line="360" w:lineRule="auto"/>
        <w:jc w:val="both"/>
        <w:rPr>
          <w:rFonts w:ascii="Courier New" w:hAnsi="Courier New"/>
          <w:sz w:val="24"/>
          <w:szCs w:val="24"/>
        </w:rPr>
      </w:pPr>
      <w:r w:rsidRPr="001E5CFE">
        <w:rPr>
          <w:rFonts w:ascii="Courier New" w:hAnsi="Courier New"/>
          <w:sz w:val="24"/>
          <w:szCs w:val="24"/>
        </w:rPr>
        <w:t>.............................................................</w:t>
      </w:r>
    </w:p>
    <w:p w14:paraId="381F55B6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2527F066" w14:textId="1E8977CC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Instellingsnummer: ..........................................</w:t>
      </w:r>
    </w:p>
    <w:p w14:paraId="083E4543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57F3C466" w14:textId="1AC5993D" w:rsidR="002E636C" w:rsidRPr="001E5CFE" w:rsidRDefault="002E636C" w:rsidP="002E636C">
      <w:pPr>
        <w:spacing w:line="360" w:lineRule="auto"/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Adres:.......................................................</w:t>
      </w:r>
    </w:p>
    <w:p w14:paraId="3DC26B93" w14:textId="77777777" w:rsidR="002E636C" w:rsidRPr="001E5CFE" w:rsidRDefault="002E636C" w:rsidP="002E636C">
      <w:pPr>
        <w:spacing w:line="360" w:lineRule="auto"/>
        <w:jc w:val="both"/>
        <w:rPr>
          <w:rFonts w:ascii="Courier New" w:hAnsi="Courier New"/>
          <w:spacing w:val="-3"/>
          <w:sz w:val="24"/>
          <w:szCs w:val="24"/>
        </w:rPr>
      </w:pPr>
      <w:r w:rsidRPr="001E5CFE">
        <w:rPr>
          <w:rFonts w:ascii="Courier New" w:hAnsi="Courier New"/>
          <w:sz w:val="24"/>
          <w:szCs w:val="24"/>
        </w:rPr>
        <w:t>.............................................................</w:t>
      </w:r>
    </w:p>
    <w:p w14:paraId="66A5BD2B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7F57017E" w14:textId="2994819E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Schooljaar:..................................................</w:t>
      </w:r>
    </w:p>
    <w:p w14:paraId="47E14E09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297B9480" w14:textId="413D56AD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Graad:....................................................(4)</w:t>
      </w:r>
    </w:p>
    <w:p w14:paraId="04FCB531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6DBFBF3D" w14:textId="6933013D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Leerjaar: ................................................(5)</w:t>
      </w:r>
    </w:p>
    <w:p w14:paraId="701867F7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27233FDB" w14:textId="02015D2A" w:rsidR="002D5281" w:rsidRPr="00FE77EE" w:rsidRDefault="002D5281" w:rsidP="002D5281">
      <w:pPr>
        <w:jc w:val="both"/>
        <w:rPr>
          <w:rFonts w:ascii="Courier New" w:hAnsi="Courier New"/>
          <w:spacing w:val="-3"/>
          <w:sz w:val="24"/>
        </w:rPr>
      </w:pPr>
      <w:r w:rsidRPr="00FE77EE">
        <w:rPr>
          <w:rFonts w:ascii="Courier New" w:hAnsi="Courier New"/>
          <w:spacing w:val="-3"/>
          <w:sz w:val="24"/>
        </w:rPr>
        <w:t>Finaliteit:...............................................(6)</w:t>
      </w:r>
    </w:p>
    <w:p w14:paraId="03E8668A" w14:textId="77777777" w:rsidR="002D5281" w:rsidRPr="001E5CFE" w:rsidRDefault="002D5281" w:rsidP="002E636C">
      <w:pPr>
        <w:jc w:val="both"/>
        <w:rPr>
          <w:rFonts w:ascii="Courier New" w:hAnsi="Courier New"/>
          <w:spacing w:val="-3"/>
          <w:sz w:val="24"/>
        </w:rPr>
      </w:pPr>
    </w:p>
    <w:p w14:paraId="735962A4" w14:textId="38EBDB14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Onderwijsvorm: ...........................................(</w:t>
      </w:r>
      <w:r w:rsidR="002D5281" w:rsidRPr="001E5CFE">
        <w:rPr>
          <w:rFonts w:ascii="Courier New" w:hAnsi="Courier New"/>
          <w:spacing w:val="-3"/>
          <w:sz w:val="24"/>
        </w:rPr>
        <w:t>7</w:t>
      </w:r>
      <w:r w:rsidRPr="001E5CFE">
        <w:rPr>
          <w:rFonts w:ascii="Courier New" w:hAnsi="Courier New"/>
          <w:spacing w:val="-3"/>
          <w:sz w:val="24"/>
        </w:rPr>
        <w:t>)</w:t>
      </w:r>
    </w:p>
    <w:p w14:paraId="472A2DC8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382B2367" w14:textId="7EC1422B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Onderverdeling: ..........................................(</w:t>
      </w:r>
      <w:r w:rsidR="002D5281" w:rsidRPr="001E5CFE">
        <w:rPr>
          <w:rFonts w:ascii="Courier New" w:hAnsi="Courier New"/>
          <w:spacing w:val="-3"/>
          <w:sz w:val="24"/>
        </w:rPr>
        <w:t>8</w:t>
      </w:r>
      <w:r w:rsidRPr="001E5CFE">
        <w:rPr>
          <w:rFonts w:ascii="Courier New" w:hAnsi="Courier New"/>
          <w:spacing w:val="-3"/>
          <w:sz w:val="24"/>
        </w:rPr>
        <w:t>)</w:t>
      </w:r>
    </w:p>
    <w:p w14:paraId="69FA06C6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37E2CA66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 xml:space="preserve">Na beraadslaging, beslist de delibererende klassenraad (1): </w:t>
      </w:r>
    </w:p>
    <w:p w14:paraId="127B772F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25980E88" w14:textId="452F69B6" w:rsidR="00462C4D" w:rsidRPr="001E5CFE" w:rsidRDefault="00462C4D" w:rsidP="00462C4D">
      <w:pPr>
        <w:jc w:val="both"/>
        <w:rPr>
          <w:rFonts w:ascii="Courier New" w:hAnsi="Courier New" w:cs="Courier New"/>
          <w:spacing w:val="-3"/>
          <w:sz w:val="24"/>
          <w:szCs w:val="24"/>
          <w:lang w:val="nl-BE"/>
        </w:rPr>
      </w:pPr>
      <w:r w:rsidRPr="001E5CFE">
        <w:rPr>
          <w:rFonts w:ascii="Courier New" w:hAnsi="Courier New" w:cs="Courier New"/>
          <w:spacing w:val="-3"/>
          <w:sz w:val="24"/>
          <w:szCs w:val="24"/>
        </w:rPr>
        <w:t>1° de volgende leerlingen te beschouwen als geslaagd zonder enige clausulering/uitsluiting. Voor elke leerling worden de studiebewijzen vermeld die hem/haar, eventueel rekening houdend met de genoten vorige studies, worden verleend:</w:t>
      </w:r>
    </w:p>
    <w:p w14:paraId="557243AF" w14:textId="77777777" w:rsidR="00462C4D" w:rsidRPr="001E5CFE" w:rsidRDefault="00462C4D" w:rsidP="00462C4D">
      <w:pPr>
        <w:jc w:val="both"/>
        <w:rPr>
          <w:rFonts w:ascii="Courier New" w:hAnsi="Courier New" w:cs="Courier New"/>
          <w:spacing w:val="-3"/>
          <w:sz w:val="24"/>
          <w:szCs w:val="24"/>
          <w:lang w:eastAsia="en-US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2227"/>
        <w:gridCol w:w="2226"/>
        <w:gridCol w:w="2227"/>
      </w:tblGrid>
      <w:tr w:rsidR="001E5CFE" w:rsidRPr="001E5CFE" w14:paraId="6100B657" w14:textId="15533B76" w:rsidTr="00C13C35">
        <w:tc>
          <w:tcPr>
            <w:tcW w:w="222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9B66F8" w14:textId="02EE0D34" w:rsidR="00961A1D" w:rsidRPr="001E5CFE" w:rsidRDefault="00FE77EE">
            <w:pPr>
              <w:spacing w:before="90"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3"/>
                <w:sz w:val="24"/>
                <w:szCs w:val="24"/>
              </w:rPr>
              <w:t>N</w:t>
            </w:r>
            <w:r w:rsidR="00961A1D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aam en eerste voornaam (</w:t>
            </w:r>
            <w:r w:rsidR="002D5281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9</w:t>
            </w:r>
            <w:r w:rsidR="00961A1D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)</w:t>
            </w:r>
          </w:p>
        </w:tc>
        <w:tc>
          <w:tcPr>
            <w:tcW w:w="222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C9FC21" w14:textId="3D3A71E2" w:rsidR="00961A1D" w:rsidRPr="001E5CFE" w:rsidRDefault="00FE77EE">
            <w:pPr>
              <w:spacing w:before="90"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3"/>
                <w:sz w:val="24"/>
                <w:szCs w:val="24"/>
              </w:rPr>
              <w:t>G</w:t>
            </w:r>
            <w:r w:rsidR="00961A1D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eboortedatum (</w:t>
            </w:r>
            <w:r w:rsidR="002D5281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10</w:t>
            </w:r>
            <w:r w:rsidR="00961A1D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)</w:t>
            </w:r>
          </w:p>
        </w:tc>
        <w:tc>
          <w:tcPr>
            <w:tcW w:w="2226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DA5521" w14:textId="64119A42" w:rsidR="00961A1D" w:rsidRPr="001E5CFE" w:rsidRDefault="00961A1D">
            <w:pPr>
              <w:spacing w:before="90"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Verleende studiebewijzen (1</w:t>
            </w:r>
            <w:r w:rsidR="002D5281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1</w:t>
            </w: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)</w:t>
            </w:r>
          </w:p>
        </w:tc>
        <w:tc>
          <w:tcPr>
            <w:tcW w:w="2227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351CEA98" w14:textId="4E647885" w:rsidR="00961A1D" w:rsidRPr="001E5CFE" w:rsidRDefault="00961A1D">
            <w:pPr>
              <w:spacing w:before="90"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Uitreikingsdatum</w:t>
            </w:r>
            <w:r w:rsidR="0005337E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 xml:space="preserve"> (1</w:t>
            </w:r>
            <w:r w:rsidR="002D5281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2</w:t>
            </w:r>
            <w:r w:rsidR="0005337E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)</w:t>
            </w:r>
          </w:p>
        </w:tc>
      </w:tr>
      <w:tr w:rsidR="00961A1D" w:rsidRPr="001E5CFE" w14:paraId="5496FB76" w14:textId="3160A30F" w:rsidTr="00C13C35">
        <w:tc>
          <w:tcPr>
            <w:tcW w:w="2226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602243" w14:textId="77777777" w:rsidR="00961A1D" w:rsidRPr="001E5CFE" w:rsidRDefault="00961A1D">
            <w:pPr>
              <w:spacing w:before="90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lastRenderedPageBreak/>
              <w:t>1.................</w:t>
            </w:r>
          </w:p>
          <w:p w14:paraId="4A0F4B71" w14:textId="77777777" w:rsidR="00961A1D" w:rsidRPr="001E5CFE" w:rsidRDefault="00961A1D">
            <w:pPr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2.................</w:t>
            </w:r>
          </w:p>
          <w:p w14:paraId="47CE057E" w14:textId="77777777" w:rsidR="00961A1D" w:rsidRPr="001E5CFE" w:rsidRDefault="00961A1D">
            <w:pPr>
              <w:spacing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3.................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B58BA3" w14:textId="77777777" w:rsidR="00961A1D" w:rsidRPr="001E5CFE" w:rsidRDefault="00961A1D">
            <w:pPr>
              <w:spacing w:before="90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.................</w:t>
            </w:r>
          </w:p>
          <w:p w14:paraId="60BAD663" w14:textId="77777777" w:rsidR="00961A1D" w:rsidRPr="001E5CFE" w:rsidRDefault="00961A1D">
            <w:pPr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.................</w:t>
            </w:r>
          </w:p>
          <w:p w14:paraId="7ABF7C90" w14:textId="77777777" w:rsidR="00961A1D" w:rsidRPr="001E5CFE" w:rsidRDefault="00961A1D">
            <w:pPr>
              <w:spacing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.................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1A9008" w14:textId="77777777" w:rsidR="00961A1D" w:rsidRPr="001E5CFE" w:rsidRDefault="00961A1D">
            <w:pPr>
              <w:spacing w:before="90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..................</w:t>
            </w:r>
          </w:p>
          <w:p w14:paraId="59145626" w14:textId="77777777" w:rsidR="00961A1D" w:rsidRPr="001E5CFE" w:rsidRDefault="00961A1D">
            <w:pPr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..................</w:t>
            </w:r>
          </w:p>
          <w:p w14:paraId="7C39E870" w14:textId="77777777" w:rsidR="00961A1D" w:rsidRPr="001E5CFE" w:rsidRDefault="00961A1D">
            <w:pPr>
              <w:spacing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..................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6E26FF87" w14:textId="77777777" w:rsidR="00C31432" w:rsidRPr="001E5CFE" w:rsidRDefault="00C31432" w:rsidP="00C31432">
            <w:pPr>
              <w:spacing w:before="90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..................</w:t>
            </w:r>
          </w:p>
          <w:p w14:paraId="6925E2AA" w14:textId="77777777" w:rsidR="00C31432" w:rsidRPr="001E5CFE" w:rsidRDefault="00C31432" w:rsidP="00C31432">
            <w:pPr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..................</w:t>
            </w:r>
          </w:p>
          <w:p w14:paraId="635C481F" w14:textId="6D758113" w:rsidR="00961A1D" w:rsidRPr="001E5CFE" w:rsidRDefault="00C31432" w:rsidP="00C31432">
            <w:pPr>
              <w:spacing w:before="90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..................</w:t>
            </w:r>
          </w:p>
        </w:tc>
      </w:tr>
    </w:tbl>
    <w:p w14:paraId="3F39B190" w14:textId="77777777" w:rsidR="00462C4D" w:rsidRPr="001E5CFE" w:rsidRDefault="00462C4D" w:rsidP="00462C4D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35DB708" w14:textId="46F73F69" w:rsidR="00462C4D" w:rsidRPr="001E5CFE" w:rsidRDefault="00462C4D" w:rsidP="00462C4D">
      <w:pPr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1E5CFE">
        <w:rPr>
          <w:rFonts w:ascii="Courier New" w:hAnsi="Courier New" w:cs="Courier New"/>
          <w:spacing w:val="-3"/>
          <w:sz w:val="24"/>
          <w:szCs w:val="24"/>
        </w:rPr>
        <w:t>2° de volgende leerlingen te beschouwen als geslaagd met clausulering</w:t>
      </w:r>
      <w:r w:rsidRPr="001E5CFE">
        <w:rPr>
          <w:rFonts w:ascii="Courier New" w:hAnsi="Courier New" w:cs="Courier New"/>
          <w:b/>
          <w:bCs/>
          <w:spacing w:val="-3"/>
          <w:sz w:val="24"/>
          <w:szCs w:val="24"/>
        </w:rPr>
        <w:t>/</w:t>
      </w:r>
      <w:r w:rsidRPr="001E5CFE">
        <w:rPr>
          <w:rFonts w:ascii="Courier New" w:hAnsi="Courier New" w:cs="Courier New"/>
          <w:spacing w:val="-3"/>
          <w:sz w:val="24"/>
          <w:szCs w:val="24"/>
        </w:rPr>
        <w:t>uitsluiting. Voor elke leerling wordt de aard der clausulering/uitsluiting gespecificeerd en worden de studiebewijzen vermeld die hem/haar, eventueel rekening houdend met de genoten vorige studies, worden verleend:</w:t>
      </w:r>
    </w:p>
    <w:p w14:paraId="5D437FF4" w14:textId="77777777" w:rsidR="00462C4D" w:rsidRPr="001E5CFE" w:rsidRDefault="00462C4D" w:rsidP="00462C4D">
      <w:pPr>
        <w:jc w:val="both"/>
        <w:rPr>
          <w:rFonts w:ascii="Courier New" w:hAnsi="Courier New" w:cs="Courier New"/>
          <w:spacing w:val="-3"/>
          <w:sz w:val="24"/>
          <w:szCs w:val="24"/>
        </w:rPr>
      </w:pPr>
    </w:p>
    <w:tbl>
      <w:tblPr>
        <w:tblW w:w="8929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786"/>
        <w:gridCol w:w="1786"/>
        <w:gridCol w:w="1786"/>
        <w:gridCol w:w="1786"/>
      </w:tblGrid>
      <w:tr w:rsidR="001E5CFE" w:rsidRPr="001E5CFE" w14:paraId="7EBD5822" w14:textId="4A6D7DB8" w:rsidTr="00C13C35">
        <w:tc>
          <w:tcPr>
            <w:tcW w:w="17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908983" w14:textId="6EDA09D3" w:rsidR="00F054D3" w:rsidRPr="001E5CFE" w:rsidRDefault="00FE77EE">
            <w:pPr>
              <w:spacing w:before="90"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3"/>
                <w:sz w:val="24"/>
                <w:szCs w:val="24"/>
              </w:rPr>
              <w:t>N</w:t>
            </w:r>
            <w:r w:rsidR="00F054D3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aam en eerste voornaam (</w:t>
            </w:r>
            <w:r w:rsidR="002D5281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9</w:t>
            </w:r>
            <w:r w:rsidR="00F054D3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)</w:t>
            </w:r>
          </w:p>
        </w:tc>
        <w:tc>
          <w:tcPr>
            <w:tcW w:w="178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F82036" w14:textId="4D393E99" w:rsidR="00F054D3" w:rsidRPr="001E5CFE" w:rsidRDefault="00F054D3">
            <w:pPr>
              <w:spacing w:before="90"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Geboorte-datum (</w:t>
            </w:r>
            <w:r w:rsidR="002D5281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10</w:t>
            </w: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)</w:t>
            </w:r>
          </w:p>
        </w:tc>
        <w:tc>
          <w:tcPr>
            <w:tcW w:w="178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F8853E" w14:textId="77777777" w:rsidR="00F054D3" w:rsidRPr="001E5CFE" w:rsidRDefault="00F054D3">
            <w:pPr>
              <w:spacing w:before="90"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Geclausuleerd/</w:t>
            </w:r>
          </w:p>
          <w:p w14:paraId="7E1C87C1" w14:textId="10608DD4" w:rsidR="00F054D3" w:rsidRPr="001E5CFE" w:rsidRDefault="00F054D3">
            <w:pPr>
              <w:spacing w:before="90"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Uitgesloten voor (1</w:t>
            </w:r>
            <w:r w:rsidR="002D5281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1</w:t>
            </w: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)</w:t>
            </w:r>
          </w:p>
        </w:tc>
        <w:tc>
          <w:tcPr>
            <w:tcW w:w="1786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90F2BF" w14:textId="5820362A" w:rsidR="00F054D3" w:rsidRPr="001E5CFE" w:rsidRDefault="00F054D3">
            <w:pPr>
              <w:spacing w:before="90"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Verleende studiebewijzen (1</w:t>
            </w:r>
            <w:r w:rsidR="001E5CFE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3028E316" w14:textId="0A94944D" w:rsidR="00F054D3" w:rsidRPr="001E5CFE" w:rsidRDefault="00F054D3">
            <w:pPr>
              <w:spacing w:before="90"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Advies betreffende het overzitten (1</w:t>
            </w:r>
            <w:r w:rsidR="001E5CFE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4</w:t>
            </w: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)</w:t>
            </w:r>
          </w:p>
        </w:tc>
      </w:tr>
      <w:tr w:rsidR="00F054D3" w:rsidRPr="001E5CFE" w14:paraId="001C2850" w14:textId="013B2AF5" w:rsidTr="00C13C35">
        <w:tc>
          <w:tcPr>
            <w:tcW w:w="178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EB0CE2" w14:textId="77777777" w:rsidR="00F054D3" w:rsidRPr="001E5CFE" w:rsidRDefault="00F054D3">
            <w:pPr>
              <w:spacing w:before="90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1............</w:t>
            </w:r>
          </w:p>
          <w:p w14:paraId="145A0FBF" w14:textId="77777777" w:rsidR="00F054D3" w:rsidRPr="001E5CFE" w:rsidRDefault="00F054D3">
            <w:pPr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2............</w:t>
            </w:r>
          </w:p>
          <w:p w14:paraId="5E1ADD77" w14:textId="77777777" w:rsidR="00F054D3" w:rsidRPr="001E5CFE" w:rsidRDefault="00F054D3">
            <w:pPr>
              <w:spacing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3............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AEF838" w14:textId="77777777" w:rsidR="00F054D3" w:rsidRPr="001E5CFE" w:rsidRDefault="00F054D3">
            <w:pPr>
              <w:spacing w:before="90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</w:t>
            </w:r>
          </w:p>
          <w:p w14:paraId="1E755BF4" w14:textId="77777777" w:rsidR="00F054D3" w:rsidRPr="001E5CFE" w:rsidRDefault="00F054D3">
            <w:pPr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</w:t>
            </w:r>
          </w:p>
          <w:p w14:paraId="175570CA" w14:textId="77777777" w:rsidR="00F054D3" w:rsidRPr="001E5CFE" w:rsidRDefault="00F054D3">
            <w:pPr>
              <w:spacing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D4C45B" w14:textId="77777777" w:rsidR="00F054D3" w:rsidRPr="001E5CFE" w:rsidRDefault="00F054D3">
            <w:pPr>
              <w:spacing w:before="90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</w:t>
            </w:r>
          </w:p>
          <w:p w14:paraId="547DC221" w14:textId="77777777" w:rsidR="00F054D3" w:rsidRPr="001E5CFE" w:rsidRDefault="00F054D3">
            <w:pPr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</w:t>
            </w:r>
          </w:p>
          <w:p w14:paraId="778D5B7A" w14:textId="77777777" w:rsidR="00F054D3" w:rsidRPr="001E5CFE" w:rsidRDefault="00F054D3">
            <w:pPr>
              <w:spacing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FB6251" w14:textId="77777777" w:rsidR="00F054D3" w:rsidRPr="001E5CFE" w:rsidRDefault="00F054D3">
            <w:pPr>
              <w:spacing w:before="90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</w:t>
            </w:r>
          </w:p>
          <w:p w14:paraId="3AF76ECE" w14:textId="77777777" w:rsidR="00F054D3" w:rsidRPr="001E5CFE" w:rsidRDefault="00F054D3">
            <w:pPr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</w:t>
            </w:r>
          </w:p>
          <w:p w14:paraId="4162A336" w14:textId="77777777" w:rsidR="00F054D3" w:rsidRPr="001E5CFE" w:rsidRDefault="00F054D3">
            <w:pPr>
              <w:spacing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78DA45E2" w14:textId="77777777" w:rsidR="00F054D3" w:rsidRPr="001E5CFE" w:rsidRDefault="00F054D3" w:rsidP="00C31432">
            <w:pPr>
              <w:spacing w:before="90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</w:t>
            </w:r>
          </w:p>
          <w:p w14:paraId="68B7F64F" w14:textId="77777777" w:rsidR="00F054D3" w:rsidRPr="001E5CFE" w:rsidRDefault="00F054D3" w:rsidP="00C31432">
            <w:pPr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</w:t>
            </w:r>
          </w:p>
          <w:p w14:paraId="2F11AD65" w14:textId="74711906" w:rsidR="00F054D3" w:rsidRPr="001E5CFE" w:rsidRDefault="00F054D3" w:rsidP="00C31432">
            <w:pPr>
              <w:spacing w:before="90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.............</w:t>
            </w:r>
          </w:p>
        </w:tc>
      </w:tr>
    </w:tbl>
    <w:p w14:paraId="5343226F" w14:textId="77777777" w:rsidR="00462C4D" w:rsidRPr="001E5CFE" w:rsidRDefault="00462C4D" w:rsidP="00462C4D">
      <w:pPr>
        <w:jc w:val="both"/>
        <w:rPr>
          <w:rFonts w:ascii="Courier New" w:eastAsiaTheme="minorHAnsi" w:hAnsi="Courier New" w:cs="Courier New"/>
          <w:sz w:val="24"/>
          <w:szCs w:val="24"/>
          <w:lang w:val="nl-BE" w:eastAsia="en-US"/>
        </w:rPr>
      </w:pPr>
    </w:p>
    <w:p w14:paraId="518CDDF5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242BDBDE" w14:textId="16488640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3° de volgende leerlingen te beschouwen als niet geslaagd. Voor elke leerling worden de studiebewijzen vermeld die hem/haar worden verleend:</w:t>
      </w:r>
    </w:p>
    <w:p w14:paraId="419EA1A6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40"/>
        <w:gridCol w:w="2940"/>
        <w:gridCol w:w="3051"/>
      </w:tblGrid>
      <w:tr w:rsidR="001E5CFE" w:rsidRPr="001E5CFE" w14:paraId="198B3052" w14:textId="77777777" w:rsidTr="002E636C">
        <w:tc>
          <w:tcPr>
            <w:tcW w:w="294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7DAC3A83" w14:textId="6403232E" w:rsidR="002E636C" w:rsidRPr="001E5CFE" w:rsidRDefault="002E636C">
            <w:pPr>
              <w:spacing w:before="90" w:after="54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naam en eerste voornaam (</w:t>
            </w:r>
            <w:r w:rsidR="002D5281" w:rsidRPr="001E5CFE">
              <w:rPr>
                <w:rFonts w:ascii="Courier New" w:hAnsi="Courier New"/>
                <w:spacing w:val="-3"/>
                <w:sz w:val="24"/>
              </w:rPr>
              <w:t>9</w:t>
            </w:r>
            <w:r w:rsidRPr="001E5CFE">
              <w:rPr>
                <w:rFonts w:ascii="Courier New" w:hAnsi="Courier New"/>
                <w:spacing w:val="-3"/>
                <w:sz w:val="24"/>
              </w:rPr>
              <w:t>)</w:t>
            </w:r>
          </w:p>
        </w:tc>
        <w:tc>
          <w:tcPr>
            <w:tcW w:w="29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34DB24B" w14:textId="7741DB79" w:rsidR="002E636C" w:rsidRPr="001E5CFE" w:rsidRDefault="002E636C">
            <w:pPr>
              <w:spacing w:before="90" w:after="54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Geboortedatum (</w:t>
            </w:r>
            <w:r w:rsidR="002D5281" w:rsidRPr="001E5CFE">
              <w:rPr>
                <w:rFonts w:ascii="Courier New" w:hAnsi="Courier New"/>
                <w:spacing w:val="-3"/>
                <w:sz w:val="24"/>
              </w:rPr>
              <w:t>10</w:t>
            </w:r>
            <w:r w:rsidRPr="001E5CFE">
              <w:rPr>
                <w:rFonts w:ascii="Courier New" w:hAnsi="Courier New"/>
                <w:spacing w:val="-3"/>
                <w:sz w:val="24"/>
              </w:rPr>
              <w:t>)</w:t>
            </w:r>
          </w:p>
        </w:tc>
        <w:tc>
          <w:tcPr>
            <w:tcW w:w="305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hideMark/>
          </w:tcPr>
          <w:p w14:paraId="66BDC714" w14:textId="5B8F05DA" w:rsidR="002E636C" w:rsidRPr="001E5CFE" w:rsidRDefault="002E636C">
            <w:pPr>
              <w:spacing w:before="90" w:after="54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Verleende studiebewijzen (1</w:t>
            </w:r>
            <w:r w:rsidR="000245AC" w:rsidRPr="001E5CFE">
              <w:rPr>
                <w:rFonts w:ascii="Courier New" w:hAnsi="Courier New"/>
                <w:spacing w:val="-3"/>
                <w:sz w:val="24"/>
              </w:rPr>
              <w:t>5</w:t>
            </w:r>
            <w:r w:rsidRPr="001E5CFE">
              <w:rPr>
                <w:rFonts w:ascii="Courier New" w:hAnsi="Courier New"/>
                <w:spacing w:val="-3"/>
                <w:sz w:val="24"/>
              </w:rPr>
              <w:t>)</w:t>
            </w:r>
          </w:p>
        </w:tc>
      </w:tr>
      <w:tr w:rsidR="002E636C" w:rsidRPr="001E5CFE" w14:paraId="1CB466EA" w14:textId="77777777" w:rsidTr="002E636C">
        <w:tc>
          <w:tcPr>
            <w:tcW w:w="294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14:paraId="0BC97C67" w14:textId="77777777" w:rsidR="002E636C" w:rsidRPr="001E5CFE" w:rsidRDefault="002E636C">
            <w:pPr>
              <w:spacing w:before="90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1.................</w:t>
            </w:r>
          </w:p>
          <w:p w14:paraId="4BB64140" w14:textId="77777777" w:rsidR="002E636C" w:rsidRPr="001E5CFE" w:rsidRDefault="002E636C">
            <w:pPr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2.................</w:t>
            </w:r>
          </w:p>
          <w:p w14:paraId="29F2192E" w14:textId="77777777" w:rsidR="002E636C" w:rsidRPr="001E5CFE" w:rsidRDefault="002E636C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3.................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hideMark/>
          </w:tcPr>
          <w:p w14:paraId="47BCC6E3" w14:textId="77777777" w:rsidR="002E636C" w:rsidRPr="001E5CFE" w:rsidRDefault="002E636C">
            <w:pPr>
              <w:spacing w:before="90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.................</w:t>
            </w:r>
          </w:p>
          <w:p w14:paraId="3026CFC0" w14:textId="77777777" w:rsidR="002E636C" w:rsidRPr="001E5CFE" w:rsidRDefault="002E636C">
            <w:pPr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.................</w:t>
            </w:r>
          </w:p>
          <w:p w14:paraId="5BFCD80F" w14:textId="77777777" w:rsidR="002E636C" w:rsidRPr="001E5CFE" w:rsidRDefault="002E636C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.................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DF99317" w14:textId="77777777" w:rsidR="002E636C" w:rsidRPr="001E5CFE" w:rsidRDefault="002E636C">
            <w:pPr>
              <w:spacing w:before="90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..................</w:t>
            </w:r>
          </w:p>
          <w:p w14:paraId="3A8C9274" w14:textId="77777777" w:rsidR="002E636C" w:rsidRPr="001E5CFE" w:rsidRDefault="002E636C">
            <w:pPr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..................</w:t>
            </w:r>
          </w:p>
          <w:p w14:paraId="3DDB2F5A" w14:textId="77777777" w:rsidR="002E636C" w:rsidRPr="001E5CFE" w:rsidRDefault="002E636C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..................</w:t>
            </w:r>
          </w:p>
        </w:tc>
      </w:tr>
    </w:tbl>
    <w:p w14:paraId="4FDCE2F8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67FC1444" w14:textId="7752F653" w:rsidR="002E636C" w:rsidRPr="001E5CFE" w:rsidRDefault="00104509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4°</w:t>
      </w:r>
      <w:r w:rsidR="002E636C" w:rsidRPr="001E5CFE">
        <w:rPr>
          <w:rFonts w:ascii="Courier New" w:hAnsi="Courier New"/>
          <w:spacing w:val="-3"/>
          <w:sz w:val="24"/>
        </w:rPr>
        <w:t>(Facultatief) Voor de volgende leerlingen geen formele beslissing te nemen omdat ze onder toepassing vallen van één van volgende stelsels : overstap binnen een graad naar het hoger leerjaar met tekorten; uitstel van eindbeslissing tot het einde van een graad; spreidin</w:t>
      </w:r>
      <w:r w:rsidRPr="001E5CFE">
        <w:rPr>
          <w:rFonts w:ascii="Courier New" w:hAnsi="Courier New"/>
          <w:spacing w:val="-3"/>
          <w:sz w:val="24"/>
        </w:rPr>
        <w:t>g van het lesprogramma over meerdere</w:t>
      </w:r>
      <w:r w:rsidR="002E636C" w:rsidRPr="001E5CFE">
        <w:rPr>
          <w:rFonts w:ascii="Courier New" w:hAnsi="Courier New"/>
          <w:spacing w:val="-3"/>
          <w:sz w:val="24"/>
        </w:rPr>
        <w:t xml:space="preserve"> schooljaren:</w:t>
      </w:r>
    </w:p>
    <w:p w14:paraId="4CA25C2E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40"/>
        <w:gridCol w:w="2940"/>
        <w:gridCol w:w="3051"/>
      </w:tblGrid>
      <w:tr w:rsidR="001E5CFE" w:rsidRPr="001E5CFE" w14:paraId="53A97856" w14:textId="77777777" w:rsidTr="002E636C">
        <w:tc>
          <w:tcPr>
            <w:tcW w:w="294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0BB724A2" w14:textId="6E893638" w:rsidR="002E636C" w:rsidRPr="001E5CFE" w:rsidRDefault="002E636C">
            <w:pPr>
              <w:spacing w:before="90" w:after="54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naam en eerste voornaam (</w:t>
            </w:r>
            <w:r w:rsidR="002D5281" w:rsidRPr="001E5CFE">
              <w:rPr>
                <w:rFonts w:ascii="Courier New" w:hAnsi="Courier New"/>
                <w:spacing w:val="-3"/>
                <w:sz w:val="24"/>
              </w:rPr>
              <w:t>9</w:t>
            </w:r>
            <w:r w:rsidRPr="001E5CFE">
              <w:rPr>
                <w:rFonts w:ascii="Courier New" w:hAnsi="Courier New"/>
                <w:spacing w:val="-3"/>
                <w:sz w:val="24"/>
              </w:rPr>
              <w:t>)</w:t>
            </w:r>
          </w:p>
        </w:tc>
        <w:tc>
          <w:tcPr>
            <w:tcW w:w="294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0C051F1D" w14:textId="458FDC44" w:rsidR="002E636C" w:rsidRPr="001E5CFE" w:rsidRDefault="002E636C">
            <w:pPr>
              <w:spacing w:before="90" w:after="54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Geboortedatum (</w:t>
            </w:r>
            <w:r w:rsidR="002D5281" w:rsidRPr="001E5CFE">
              <w:rPr>
                <w:rFonts w:ascii="Courier New" w:hAnsi="Courier New"/>
                <w:spacing w:val="-3"/>
                <w:sz w:val="24"/>
              </w:rPr>
              <w:t>10</w:t>
            </w:r>
            <w:r w:rsidRPr="001E5CFE">
              <w:rPr>
                <w:rFonts w:ascii="Courier New" w:hAnsi="Courier New"/>
                <w:spacing w:val="-3"/>
                <w:sz w:val="24"/>
              </w:rPr>
              <w:t>)</w:t>
            </w:r>
          </w:p>
        </w:tc>
        <w:tc>
          <w:tcPr>
            <w:tcW w:w="305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hideMark/>
          </w:tcPr>
          <w:p w14:paraId="3B876138" w14:textId="77777777" w:rsidR="002E636C" w:rsidRPr="001E5CFE" w:rsidRDefault="002E636C">
            <w:pPr>
              <w:spacing w:before="90" w:after="54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 xml:space="preserve">Verleende studiebewijzen </w:t>
            </w:r>
          </w:p>
        </w:tc>
      </w:tr>
      <w:tr w:rsidR="002E636C" w:rsidRPr="001E5CFE" w14:paraId="1DC053FB" w14:textId="77777777" w:rsidTr="002E636C">
        <w:tc>
          <w:tcPr>
            <w:tcW w:w="294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77A50AA" w14:textId="77777777" w:rsidR="002E636C" w:rsidRPr="001E5CFE" w:rsidRDefault="002E636C">
            <w:pPr>
              <w:spacing w:before="90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lastRenderedPageBreak/>
              <w:t>1.................</w:t>
            </w:r>
          </w:p>
          <w:p w14:paraId="1A753FEF" w14:textId="77777777" w:rsidR="002E636C" w:rsidRPr="001E5CFE" w:rsidRDefault="002E636C">
            <w:pPr>
              <w:rPr>
                <w:rFonts w:ascii="Courier New" w:hAnsi="Courier New"/>
                <w:spacing w:val="-3"/>
                <w:sz w:val="24"/>
              </w:rPr>
            </w:pPr>
          </w:p>
          <w:p w14:paraId="1F2273D1" w14:textId="77777777" w:rsidR="002E636C" w:rsidRPr="001E5CFE" w:rsidRDefault="002E636C">
            <w:pPr>
              <w:rPr>
                <w:rFonts w:ascii="Courier New" w:hAnsi="Courier New"/>
                <w:spacing w:val="-3"/>
                <w:sz w:val="24"/>
              </w:rPr>
            </w:pPr>
          </w:p>
          <w:p w14:paraId="07C1D10D" w14:textId="77777777" w:rsidR="002E636C" w:rsidRPr="001E5CFE" w:rsidRDefault="002E636C">
            <w:pPr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2.................</w:t>
            </w:r>
          </w:p>
          <w:p w14:paraId="317D9513" w14:textId="77777777" w:rsidR="002E636C" w:rsidRPr="001E5CFE" w:rsidRDefault="002E636C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</w:p>
          <w:p w14:paraId="39CCB9F7" w14:textId="77777777" w:rsidR="002E636C" w:rsidRPr="001E5CFE" w:rsidRDefault="002E636C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</w:p>
          <w:p w14:paraId="7E071E2E" w14:textId="77777777" w:rsidR="002E636C" w:rsidRPr="001E5CFE" w:rsidRDefault="002E636C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721DC8AA" w14:textId="77777777" w:rsidR="002E636C" w:rsidRPr="001E5CFE" w:rsidRDefault="002E636C">
            <w:pPr>
              <w:spacing w:before="90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.................</w:t>
            </w:r>
          </w:p>
          <w:p w14:paraId="7BA808A2" w14:textId="77777777" w:rsidR="002E636C" w:rsidRPr="001E5CFE" w:rsidRDefault="002E636C">
            <w:pPr>
              <w:rPr>
                <w:rFonts w:ascii="Courier New" w:hAnsi="Courier New"/>
                <w:spacing w:val="-3"/>
                <w:sz w:val="24"/>
              </w:rPr>
            </w:pPr>
          </w:p>
          <w:p w14:paraId="786017D3" w14:textId="77777777" w:rsidR="002E636C" w:rsidRPr="001E5CFE" w:rsidRDefault="002E636C">
            <w:pPr>
              <w:rPr>
                <w:rFonts w:ascii="Courier New" w:hAnsi="Courier New"/>
                <w:spacing w:val="-3"/>
                <w:sz w:val="24"/>
              </w:rPr>
            </w:pPr>
          </w:p>
          <w:p w14:paraId="197EE5ED" w14:textId="77777777" w:rsidR="002E636C" w:rsidRPr="001E5CFE" w:rsidRDefault="002E636C">
            <w:pPr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.................</w:t>
            </w:r>
          </w:p>
          <w:p w14:paraId="34477AB5" w14:textId="77777777" w:rsidR="002E636C" w:rsidRPr="001E5CFE" w:rsidRDefault="002E636C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</w:p>
          <w:p w14:paraId="353B41C7" w14:textId="77777777" w:rsidR="002E636C" w:rsidRPr="001E5CFE" w:rsidRDefault="002E636C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</w:p>
          <w:p w14:paraId="3D5748D5" w14:textId="77777777" w:rsidR="002E636C" w:rsidRPr="001E5CFE" w:rsidRDefault="002E636C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891EF8A" w14:textId="77777777" w:rsidR="002E636C" w:rsidRPr="001E5CFE" w:rsidRDefault="002E636C">
            <w:pPr>
              <w:spacing w:before="90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Attest van regelmatige lesbijwoning</w:t>
            </w:r>
          </w:p>
          <w:p w14:paraId="719F6B01" w14:textId="77777777" w:rsidR="002E636C" w:rsidRPr="001E5CFE" w:rsidRDefault="002E636C">
            <w:pPr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Attest van regelmatige lesbijwoning</w:t>
            </w:r>
          </w:p>
          <w:p w14:paraId="0BD8F875" w14:textId="77777777" w:rsidR="002E636C" w:rsidRPr="001E5CFE" w:rsidRDefault="002E636C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</w:p>
        </w:tc>
      </w:tr>
    </w:tbl>
    <w:p w14:paraId="766295DA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3F1BCBF3" w14:textId="77777777" w:rsidR="00CA0576" w:rsidRPr="001E5CFE" w:rsidRDefault="00CA0576" w:rsidP="002E636C">
      <w:pPr>
        <w:jc w:val="both"/>
        <w:rPr>
          <w:rFonts w:ascii="Courier New" w:hAnsi="Courier New"/>
          <w:spacing w:val="-3"/>
          <w:sz w:val="24"/>
        </w:rPr>
      </w:pPr>
    </w:p>
    <w:p w14:paraId="286BF794" w14:textId="77777777" w:rsidR="00CA0576" w:rsidRPr="001E5CFE" w:rsidRDefault="00CA0576" w:rsidP="002E636C">
      <w:pPr>
        <w:jc w:val="both"/>
        <w:rPr>
          <w:rFonts w:ascii="Courier New" w:hAnsi="Courier New"/>
          <w:spacing w:val="-3"/>
          <w:sz w:val="24"/>
        </w:rPr>
      </w:pPr>
    </w:p>
    <w:p w14:paraId="5105BB7C" w14:textId="44C0CD61" w:rsidR="002E636C" w:rsidRPr="001E5CFE" w:rsidRDefault="00104509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5°</w:t>
      </w:r>
      <w:r w:rsidR="00CA0576" w:rsidRPr="001E5CFE">
        <w:rPr>
          <w:rFonts w:ascii="Courier New" w:hAnsi="Courier New"/>
          <w:spacing w:val="-3"/>
          <w:sz w:val="24"/>
        </w:rPr>
        <w:t>(</w:t>
      </w:r>
      <w:r w:rsidR="002E636C" w:rsidRPr="001E5CFE">
        <w:rPr>
          <w:rFonts w:ascii="Courier New" w:hAnsi="Courier New"/>
          <w:spacing w:val="-3"/>
          <w:sz w:val="24"/>
        </w:rPr>
        <w:t>F</w:t>
      </w:r>
      <w:r w:rsidRPr="001E5CFE">
        <w:rPr>
          <w:rFonts w:ascii="Courier New" w:hAnsi="Courier New"/>
          <w:spacing w:val="-3"/>
          <w:sz w:val="24"/>
        </w:rPr>
        <w:t xml:space="preserve">acultatief) Aan de volgende </w:t>
      </w:r>
      <w:r w:rsidR="002E636C" w:rsidRPr="001E5CFE">
        <w:rPr>
          <w:rFonts w:ascii="Courier New" w:hAnsi="Courier New"/>
          <w:spacing w:val="-3"/>
          <w:sz w:val="24"/>
        </w:rPr>
        <w:t xml:space="preserve">leerlingen </w:t>
      </w:r>
      <w:r w:rsidRPr="001E5CFE">
        <w:rPr>
          <w:rFonts w:ascii="Courier New" w:hAnsi="Courier New"/>
          <w:spacing w:val="-3"/>
          <w:sz w:val="24"/>
        </w:rPr>
        <w:t xml:space="preserve">die een individueel aangepast curriculum hebben gevolgd </w:t>
      </w:r>
      <w:r w:rsidR="002E636C" w:rsidRPr="001E5CFE">
        <w:rPr>
          <w:rFonts w:ascii="Courier New" w:hAnsi="Courier New"/>
          <w:spacing w:val="-3"/>
          <w:sz w:val="24"/>
        </w:rPr>
        <w:t>een attest van verworven bekwaamheden te verlenen:</w:t>
      </w:r>
    </w:p>
    <w:p w14:paraId="63F67244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tbl>
      <w:tblPr>
        <w:tblW w:w="9514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78"/>
        <w:gridCol w:w="2379"/>
        <w:gridCol w:w="2378"/>
        <w:gridCol w:w="2379"/>
      </w:tblGrid>
      <w:tr w:rsidR="001E5CFE" w:rsidRPr="001E5CFE" w14:paraId="5D0229DA" w14:textId="728360F3" w:rsidTr="00C13C35">
        <w:trPr>
          <w:trHeight w:val="397"/>
        </w:trPr>
        <w:tc>
          <w:tcPr>
            <w:tcW w:w="237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008A7BF7" w14:textId="64660B00" w:rsidR="0005337E" w:rsidRPr="001E5CFE" w:rsidRDefault="0005337E" w:rsidP="00572DC7">
            <w:pPr>
              <w:spacing w:before="90" w:after="54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naam en eerste voornaam (</w:t>
            </w:r>
            <w:r w:rsidR="002D5281" w:rsidRPr="001E5CFE">
              <w:rPr>
                <w:rFonts w:ascii="Courier New" w:hAnsi="Courier New"/>
                <w:spacing w:val="-3"/>
                <w:sz w:val="24"/>
              </w:rPr>
              <w:t>9</w:t>
            </w:r>
            <w:r w:rsidRPr="001E5CFE">
              <w:rPr>
                <w:rFonts w:ascii="Courier New" w:hAnsi="Courier New"/>
                <w:spacing w:val="-3"/>
                <w:sz w:val="24"/>
              </w:rPr>
              <w:t>)</w:t>
            </w:r>
          </w:p>
        </w:tc>
        <w:tc>
          <w:tcPr>
            <w:tcW w:w="2379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BC25D5D" w14:textId="0A340A59" w:rsidR="0005337E" w:rsidRPr="001E5CFE" w:rsidRDefault="0005337E" w:rsidP="00572DC7">
            <w:pPr>
              <w:spacing w:before="90" w:after="54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Geboortedatum (</w:t>
            </w:r>
            <w:r w:rsidR="002D5281" w:rsidRPr="001E5CFE">
              <w:rPr>
                <w:rFonts w:ascii="Courier New" w:hAnsi="Courier New"/>
                <w:spacing w:val="-3"/>
                <w:sz w:val="24"/>
              </w:rPr>
              <w:t>10</w:t>
            </w:r>
            <w:r w:rsidRPr="001E5CFE">
              <w:rPr>
                <w:rFonts w:ascii="Courier New" w:hAnsi="Courier New"/>
                <w:spacing w:val="-3"/>
                <w:sz w:val="24"/>
              </w:rPr>
              <w:t>)</w:t>
            </w:r>
          </w:p>
        </w:tc>
        <w:tc>
          <w:tcPr>
            <w:tcW w:w="2378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hideMark/>
          </w:tcPr>
          <w:p w14:paraId="4A84A030" w14:textId="77777777" w:rsidR="0005337E" w:rsidRPr="001E5CFE" w:rsidRDefault="0005337E" w:rsidP="00572DC7">
            <w:pPr>
              <w:spacing w:before="90" w:after="54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 xml:space="preserve">Verleende studiebewijzen </w:t>
            </w:r>
          </w:p>
        </w:tc>
        <w:tc>
          <w:tcPr>
            <w:tcW w:w="2379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52B37C0" w14:textId="1A168394" w:rsidR="0005337E" w:rsidRPr="001E5CFE" w:rsidRDefault="0005337E" w:rsidP="00572DC7">
            <w:pPr>
              <w:spacing w:before="90" w:after="54"/>
              <w:rPr>
                <w:rFonts w:ascii="Courier New" w:hAnsi="Courier New" w:cs="Courier New"/>
                <w:spacing w:val="-3"/>
                <w:sz w:val="24"/>
                <w:szCs w:val="24"/>
              </w:rPr>
            </w:pP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Uitreikingsdatum (1</w:t>
            </w:r>
            <w:r w:rsidR="002D5281"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2</w:t>
            </w:r>
            <w:r w:rsidRPr="001E5CFE">
              <w:rPr>
                <w:rFonts w:ascii="Courier New" w:hAnsi="Courier New" w:cs="Courier New"/>
                <w:spacing w:val="-3"/>
                <w:sz w:val="24"/>
                <w:szCs w:val="24"/>
              </w:rPr>
              <w:t>)</w:t>
            </w:r>
          </w:p>
        </w:tc>
      </w:tr>
      <w:tr w:rsidR="0005337E" w:rsidRPr="001E5CFE" w14:paraId="06CC4F71" w14:textId="560682C3" w:rsidTr="00C13C35">
        <w:trPr>
          <w:trHeight w:val="972"/>
        </w:trPr>
        <w:tc>
          <w:tcPr>
            <w:tcW w:w="237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70C76EC" w14:textId="77777777" w:rsidR="0005337E" w:rsidRPr="001E5CFE" w:rsidRDefault="0005337E" w:rsidP="00572DC7">
            <w:pPr>
              <w:spacing w:before="90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1.................</w:t>
            </w:r>
          </w:p>
          <w:p w14:paraId="743B16B2" w14:textId="77777777" w:rsidR="0005337E" w:rsidRPr="001E5CFE" w:rsidRDefault="0005337E" w:rsidP="00572DC7">
            <w:pPr>
              <w:rPr>
                <w:rFonts w:ascii="Courier New" w:hAnsi="Courier New"/>
                <w:spacing w:val="-3"/>
                <w:sz w:val="24"/>
              </w:rPr>
            </w:pPr>
          </w:p>
          <w:p w14:paraId="19E29823" w14:textId="77777777" w:rsidR="0005337E" w:rsidRPr="001E5CFE" w:rsidRDefault="0005337E" w:rsidP="00572DC7">
            <w:pPr>
              <w:rPr>
                <w:rFonts w:ascii="Courier New" w:hAnsi="Courier New"/>
                <w:spacing w:val="-3"/>
                <w:sz w:val="24"/>
              </w:rPr>
            </w:pPr>
          </w:p>
          <w:p w14:paraId="24F338BB" w14:textId="77777777" w:rsidR="0005337E" w:rsidRPr="001E5CFE" w:rsidRDefault="0005337E" w:rsidP="00572DC7">
            <w:pPr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2.................</w:t>
            </w:r>
          </w:p>
          <w:p w14:paraId="21D41263" w14:textId="77777777" w:rsidR="0005337E" w:rsidRPr="001E5CFE" w:rsidRDefault="0005337E" w:rsidP="00572DC7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</w:p>
          <w:p w14:paraId="5FD21922" w14:textId="77777777" w:rsidR="0005337E" w:rsidRPr="001E5CFE" w:rsidRDefault="0005337E" w:rsidP="00572DC7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</w:p>
          <w:p w14:paraId="1A1B1DE6" w14:textId="77777777" w:rsidR="0005337E" w:rsidRPr="001E5CFE" w:rsidRDefault="0005337E" w:rsidP="00572DC7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1D56AD4A" w14:textId="77777777" w:rsidR="0005337E" w:rsidRPr="001E5CFE" w:rsidRDefault="0005337E" w:rsidP="00572DC7">
            <w:pPr>
              <w:spacing w:before="90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.................</w:t>
            </w:r>
          </w:p>
          <w:p w14:paraId="2142B438" w14:textId="77777777" w:rsidR="0005337E" w:rsidRPr="001E5CFE" w:rsidRDefault="0005337E" w:rsidP="00572DC7">
            <w:pPr>
              <w:rPr>
                <w:rFonts w:ascii="Courier New" w:hAnsi="Courier New"/>
                <w:spacing w:val="-3"/>
                <w:sz w:val="24"/>
              </w:rPr>
            </w:pPr>
          </w:p>
          <w:p w14:paraId="17089500" w14:textId="77777777" w:rsidR="0005337E" w:rsidRPr="001E5CFE" w:rsidRDefault="0005337E" w:rsidP="00572DC7">
            <w:pPr>
              <w:rPr>
                <w:rFonts w:ascii="Courier New" w:hAnsi="Courier New"/>
                <w:spacing w:val="-3"/>
                <w:sz w:val="24"/>
              </w:rPr>
            </w:pPr>
          </w:p>
          <w:p w14:paraId="3F48CD82" w14:textId="77777777" w:rsidR="0005337E" w:rsidRPr="001E5CFE" w:rsidRDefault="0005337E" w:rsidP="00572DC7">
            <w:pPr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.................</w:t>
            </w:r>
          </w:p>
          <w:p w14:paraId="6700CA04" w14:textId="77777777" w:rsidR="0005337E" w:rsidRPr="001E5CFE" w:rsidRDefault="0005337E" w:rsidP="00572DC7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</w:p>
          <w:p w14:paraId="2452FAD5" w14:textId="77777777" w:rsidR="0005337E" w:rsidRPr="001E5CFE" w:rsidRDefault="0005337E" w:rsidP="00572DC7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</w:p>
          <w:p w14:paraId="1E6D8F21" w14:textId="77777777" w:rsidR="0005337E" w:rsidRPr="001E5CFE" w:rsidRDefault="0005337E" w:rsidP="00572DC7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C189EFB" w14:textId="7A3F2F6B" w:rsidR="0005337E" w:rsidRPr="001E5CFE" w:rsidRDefault="0005337E" w:rsidP="00572DC7">
            <w:pPr>
              <w:spacing w:before="90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Attest van verworven bekwaamheden ..... (1</w:t>
            </w:r>
            <w:r w:rsidR="001E5CFE" w:rsidRPr="001E5CFE">
              <w:rPr>
                <w:rFonts w:ascii="Courier New" w:hAnsi="Courier New"/>
                <w:spacing w:val="-3"/>
                <w:sz w:val="24"/>
              </w:rPr>
              <w:t>6</w:t>
            </w:r>
            <w:r w:rsidRPr="001E5CFE">
              <w:rPr>
                <w:rFonts w:ascii="Courier New" w:hAnsi="Courier New"/>
                <w:spacing w:val="-3"/>
                <w:sz w:val="24"/>
              </w:rPr>
              <w:t>)</w:t>
            </w:r>
          </w:p>
          <w:p w14:paraId="0797F3A8" w14:textId="7397A0C3" w:rsidR="0005337E" w:rsidRPr="001E5CFE" w:rsidRDefault="0005337E" w:rsidP="00572DC7">
            <w:pPr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Attest van verworven bekwaamheden ..... (1</w:t>
            </w:r>
            <w:r w:rsidR="001E5CFE" w:rsidRPr="001E5CFE">
              <w:rPr>
                <w:rFonts w:ascii="Courier New" w:hAnsi="Courier New"/>
                <w:spacing w:val="-3"/>
                <w:sz w:val="24"/>
              </w:rPr>
              <w:t>6</w:t>
            </w:r>
            <w:r w:rsidRPr="001E5CFE">
              <w:rPr>
                <w:rFonts w:ascii="Courier New" w:hAnsi="Courier New"/>
                <w:spacing w:val="-3"/>
                <w:sz w:val="24"/>
              </w:rPr>
              <w:t>)</w:t>
            </w:r>
          </w:p>
          <w:p w14:paraId="6B6B19DE" w14:textId="77777777" w:rsidR="0005337E" w:rsidRPr="001E5CFE" w:rsidRDefault="0005337E" w:rsidP="00572DC7">
            <w:pPr>
              <w:spacing w:after="54"/>
              <w:rPr>
                <w:rFonts w:ascii="Courier New" w:hAnsi="Courier New"/>
                <w:spacing w:val="-3"/>
                <w:sz w:val="24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D41BFE4" w14:textId="77777777" w:rsidR="0005337E" w:rsidRPr="001E5CFE" w:rsidRDefault="0005337E" w:rsidP="0005337E">
            <w:pPr>
              <w:spacing w:before="90"/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.................</w:t>
            </w:r>
          </w:p>
          <w:p w14:paraId="5E6B85C9" w14:textId="77777777" w:rsidR="0005337E" w:rsidRPr="001E5CFE" w:rsidRDefault="0005337E" w:rsidP="0005337E">
            <w:pPr>
              <w:rPr>
                <w:rFonts w:ascii="Courier New" w:hAnsi="Courier New"/>
                <w:spacing w:val="-3"/>
                <w:sz w:val="24"/>
              </w:rPr>
            </w:pPr>
          </w:p>
          <w:p w14:paraId="5DF868E1" w14:textId="77777777" w:rsidR="0005337E" w:rsidRPr="001E5CFE" w:rsidRDefault="0005337E" w:rsidP="0005337E">
            <w:pPr>
              <w:rPr>
                <w:rFonts w:ascii="Courier New" w:hAnsi="Courier New"/>
                <w:spacing w:val="-3"/>
                <w:sz w:val="24"/>
              </w:rPr>
            </w:pPr>
          </w:p>
          <w:p w14:paraId="1DDC590E" w14:textId="77777777" w:rsidR="0005337E" w:rsidRPr="001E5CFE" w:rsidRDefault="0005337E" w:rsidP="0005337E">
            <w:pPr>
              <w:rPr>
                <w:rFonts w:ascii="Courier New" w:hAnsi="Courier New"/>
                <w:spacing w:val="-3"/>
                <w:sz w:val="24"/>
              </w:rPr>
            </w:pPr>
            <w:r w:rsidRPr="001E5CFE">
              <w:rPr>
                <w:rFonts w:ascii="Courier New" w:hAnsi="Courier New"/>
                <w:spacing w:val="-3"/>
                <w:sz w:val="24"/>
              </w:rPr>
              <w:t>.................</w:t>
            </w:r>
          </w:p>
          <w:p w14:paraId="52D34DA7" w14:textId="77777777" w:rsidR="0005337E" w:rsidRPr="001E5CFE" w:rsidRDefault="0005337E" w:rsidP="00572DC7">
            <w:pPr>
              <w:spacing w:before="90"/>
              <w:rPr>
                <w:rFonts w:ascii="Courier New" w:hAnsi="Courier New"/>
                <w:spacing w:val="-3"/>
                <w:sz w:val="24"/>
              </w:rPr>
            </w:pPr>
          </w:p>
        </w:tc>
      </w:tr>
    </w:tbl>
    <w:p w14:paraId="671043D7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76078C3C" w14:textId="77777777" w:rsidR="00317BC0" w:rsidRPr="001E5CFE" w:rsidRDefault="00317BC0" w:rsidP="002E636C">
      <w:pPr>
        <w:jc w:val="both"/>
        <w:rPr>
          <w:rFonts w:ascii="Courier New" w:hAnsi="Courier New"/>
          <w:spacing w:val="-3"/>
          <w:sz w:val="24"/>
        </w:rPr>
      </w:pPr>
    </w:p>
    <w:p w14:paraId="1A9BC0AD" w14:textId="77777777" w:rsidR="00317BC0" w:rsidRPr="001E5CFE" w:rsidRDefault="00317BC0" w:rsidP="002E636C">
      <w:pPr>
        <w:jc w:val="both"/>
        <w:rPr>
          <w:rFonts w:ascii="Courier New" w:hAnsi="Courier New"/>
          <w:spacing w:val="-3"/>
          <w:sz w:val="24"/>
        </w:rPr>
      </w:pPr>
    </w:p>
    <w:p w14:paraId="643B6F75" w14:textId="77777777" w:rsidR="00317BC0" w:rsidRPr="001E5CFE" w:rsidRDefault="00317BC0" w:rsidP="002E636C">
      <w:pPr>
        <w:jc w:val="both"/>
        <w:rPr>
          <w:rFonts w:ascii="Courier New" w:hAnsi="Courier New"/>
          <w:spacing w:val="-3"/>
          <w:sz w:val="24"/>
        </w:rPr>
      </w:pPr>
    </w:p>
    <w:p w14:paraId="572FC7B3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Opgemaakt te ......................., op 30 juni .............</w:t>
      </w:r>
    </w:p>
    <w:p w14:paraId="5F0D02F4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11373E2F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0F594800" w14:textId="4BCF5860" w:rsidR="002E636C" w:rsidRPr="001E5CFE" w:rsidRDefault="002E636C" w:rsidP="002E636C">
      <w:pPr>
        <w:tabs>
          <w:tab w:val="right" w:pos="8789"/>
        </w:tabs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De leden, (1</w:t>
      </w:r>
      <w:r w:rsidR="001E5CFE" w:rsidRPr="001E5CFE">
        <w:rPr>
          <w:rFonts w:ascii="Courier New" w:hAnsi="Courier New"/>
          <w:spacing w:val="-3"/>
          <w:sz w:val="24"/>
        </w:rPr>
        <w:t>7</w:t>
      </w:r>
      <w:r w:rsidRPr="001E5CFE">
        <w:rPr>
          <w:rFonts w:ascii="Courier New" w:hAnsi="Courier New"/>
          <w:spacing w:val="-3"/>
          <w:sz w:val="24"/>
        </w:rPr>
        <w:t>)</w:t>
      </w:r>
      <w:r w:rsidRPr="001E5CFE">
        <w:rPr>
          <w:rFonts w:ascii="Courier New" w:hAnsi="Courier New"/>
          <w:spacing w:val="-3"/>
          <w:sz w:val="24"/>
        </w:rPr>
        <w:tab/>
        <w:t>De voorzitter, (1</w:t>
      </w:r>
      <w:r w:rsidR="001E5CFE" w:rsidRPr="001E5CFE">
        <w:rPr>
          <w:rFonts w:ascii="Courier New" w:hAnsi="Courier New"/>
          <w:spacing w:val="-3"/>
          <w:sz w:val="24"/>
        </w:rPr>
        <w:t>8</w:t>
      </w:r>
      <w:r w:rsidRPr="001E5CFE">
        <w:rPr>
          <w:rFonts w:ascii="Courier New" w:hAnsi="Courier New"/>
          <w:spacing w:val="-3"/>
          <w:sz w:val="24"/>
        </w:rPr>
        <w:t>)</w:t>
      </w:r>
    </w:p>
    <w:p w14:paraId="6F2BE0F1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01617F8E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Stempel van de school.</w:t>
      </w:r>
    </w:p>
    <w:p w14:paraId="146723C2" w14:textId="77777777" w:rsidR="00197250" w:rsidRPr="001E5CFE" w:rsidRDefault="00197250" w:rsidP="002E636C">
      <w:pPr>
        <w:jc w:val="both"/>
        <w:rPr>
          <w:rFonts w:ascii="Courier New" w:hAnsi="Courier New"/>
          <w:spacing w:val="-3"/>
          <w:sz w:val="24"/>
        </w:rPr>
      </w:pPr>
    </w:p>
    <w:p w14:paraId="53D393A8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 xml:space="preserve">2. </w:t>
      </w:r>
      <w:r w:rsidRPr="001E5CFE">
        <w:rPr>
          <w:rFonts w:ascii="Courier New" w:hAnsi="Courier New"/>
          <w:spacing w:val="-3"/>
          <w:sz w:val="24"/>
          <w:u w:val="single"/>
        </w:rPr>
        <w:t>Onderrichtingen voor het invullen.</w:t>
      </w:r>
    </w:p>
    <w:p w14:paraId="76D472A0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4F3E5D82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Raadpleeg bij het invullen ook de richtlijnen van rubriek 8.2.5.</w:t>
      </w:r>
    </w:p>
    <w:p w14:paraId="269627F5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6987B2C6" w14:textId="77777777" w:rsidR="002E636C" w:rsidRPr="001E5CFE" w:rsidRDefault="002E636C" w:rsidP="002E63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z w:val="24"/>
        </w:rPr>
        <w:t xml:space="preserve">(1) in voorkomend geval </w:t>
      </w:r>
      <w:r w:rsidRPr="001E5CFE">
        <w:rPr>
          <w:rFonts w:ascii="Courier New" w:hAnsi="Courier New" w:cs="Courier New"/>
          <w:sz w:val="24"/>
        </w:rPr>
        <w:t>"</w:t>
      </w:r>
      <w:r w:rsidRPr="001E5CFE">
        <w:rPr>
          <w:rFonts w:ascii="Courier New" w:hAnsi="Courier New"/>
          <w:sz w:val="24"/>
        </w:rPr>
        <w:t>delibererende klassenraad</w:t>
      </w:r>
      <w:r w:rsidRPr="001E5CFE">
        <w:rPr>
          <w:rFonts w:ascii="Courier New" w:hAnsi="Courier New" w:cs="Courier New"/>
          <w:sz w:val="24"/>
        </w:rPr>
        <w:t>"</w:t>
      </w:r>
      <w:r w:rsidRPr="001E5CFE">
        <w:rPr>
          <w:rFonts w:ascii="Courier New" w:hAnsi="Courier New"/>
          <w:sz w:val="24"/>
        </w:rPr>
        <w:t xml:space="preserve"> vervangen door </w:t>
      </w:r>
      <w:r w:rsidRPr="001E5CFE">
        <w:rPr>
          <w:rFonts w:ascii="Courier New" w:hAnsi="Courier New" w:cs="Courier New"/>
          <w:sz w:val="24"/>
        </w:rPr>
        <w:t>"</w:t>
      </w:r>
      <w:r w:rsidRPr="001E5CFE">
        <w:rPr>
          <w:rFonts w:ascii="Courier New" w:hAnsi="Courier New"/>
          <w:sz w:val="24"/>
        </w:rPr>
        <w:t>beroepscommissie</w:t>
      </w:r>
      <w:r w:rsidRPr="001E5CFE">
        <w:rPr>
          <w:rFonts w:ascii="Courier New" w:hAnsi="Courier New" w:cs="Courier New"/>
          <w:sz w:val="24"/>
        </w:rPr>
        <w:t>"</w:t>
      </w:r>
    </w:p>
    <w:p w14:paraId="15E24ECB" w14:textId="3393EC90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(2) in voorkomend geval: ADDENDUM</w:t>
      </w:r>
    </w:p>
    <w:p w14:paraId="25F574B3" w14:textId="77777777" w:rsidR="002E636C" w:rsidRPr="001E5CFE" w:rsidRDefault="002E636C" w:rsidP="002E63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sz w:val="24"/>
          <w:szCs w:val="24"/>
        </w:rPr>
      </w:pPr>
      <w:r w:rsidRPr="001E5CFE">
        <w:rPr>
          <w:rFonts w:ascii="Courier New" w:hAnsi="Courier New"/>
          <w:sz w:val="24"/>
          <w:szCs w:val="24"/>
        </w:rPr>
        <w:t>(3) Voor vzw’s wordt het adres van de zetel van het schoolbestuur vermeld.</w:t>
      </w:r>
    </w:p>
    <w:p w14:paraId="1E82E3BC" w14:textId="1E676469" w:rsidR="002D5281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(4) "eerste", "tweede", "derde" of "vierde"</w:t>
      </w:r>
    </w:p>
    <w:p w14:paraId="69B2C664" w14:textId="01D12471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(</w:t>
      </w:r>
      <w:r w:rsidR="002D5281" w:rsidRPr="001E5CFE">
        <w:rPr>
          <w:rFonts w:ascii="Courier New" w:hAnsi="Courier New"/>
          <w:spacing w:val="-3"/>
          <w:sz w:val="24"/>
        </w:rPr>
        <w:t>5</w:t>
      </w:r>
      <w:r w:rsidRPr="001E5CFE">
        <w:rPr>
          <w:rFonts w:ascii="Courier New" w:hAnsi="Courier New"/>
          <w:spacing w:val="-3"/>
          <w:sz w:val="24"/>
        </w:rPr>
        <w:t>) - voor de eerste graad: "eerste A", "eerste B", "tweede</w:t>
      </w:r>
      <w:r w:rsidR="002823AC" w:rsidRPr="001E5CFE">
        <w:rPr>
          <w:rFonts w:ascii="Courier New" w:hAnsi="Courier New" w:cs="Courier New"/>
          <w:b/>
          <w:bCs/>
          <w:spacing w:val="-3"/>
          <w:sz w:val="24"/>
          <w:szCs w:val="24"/>
        </w:rPr>
        <w:t xml:space="preserve"> </w:t>
      </w:r>
      <w:r w:rsidR="002823AC" w:rsidRPr="001E5CFE">
        <w:rPr>
          <w:rFonts w:ascii="Courier New" w:hAnsi="Courier New"/>
          <w:spacing w:val="-3"/>
          <w:sz w:val="24"/>
        </w:rPr>
        <w:t>A</w:t>
      </w:r>
      <w:r w:rsidRPr="001E5CFE">
        <w:rPr>
          <w:rFonts w:ascii="Courier New" w:hAnsi="Courier New"/>
          <w:spacing w:val="-3"/>
          <w:sz w:val="24"/>
        </w:rPr>
        <w:t>" of "</w:t>
      </w:r>
      <w:r w:rsidR="002823AC" w:rsidRPr="001E5CFE">
        <w:rPr>
          <w:rFonts w:ascii="Courier New" w:hAnsi="Courier New"/>
          <w:spacing w:val="-3"/>
          <w:sz w:val="24"/>
        </w:rPr>
        <w:t>tweede B</w:t>
      </w:r>
      <w:r w:rsidRPr="001E5CFE">
        <w:rPr>
          <w:rFonts w:ascii="Courier New" w:hAnsi="Courier New"/>
          <w:spacing w:val="-3"/>
          <w:sz w:val="24"/>
        </w:rPr>
        <w:t>"</w:t>
      </w:r>
    </w:p>
    <w:p w14:paraId="0A71DC4C" w14:textId="0611149A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lastRenderedPageBreak/>
        <w:t xml:space="preserve">    - voor de tweede graad: "eerste", "tweede" of "derde (vervolmaking)" </w:t>
      </w:r>
    </w:p>
    <w:p w14:paraId="4D1D0DA6" w14:textId="2F74C8B9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 xml:space="preserve">   - voor de derde graad: "eerste", "tweede", </w:t>
      </w:r>
      <w:r w:rsidRPr="001E5CFE">
        <w:rPr>
          <w:rFonts w:ascii="Courier New" w:hAnsi="Courier New"/>
          <w:sz w:val="24"/>
        </w:rPr>
        <w:t>"</w:t>
      </w:r>
      <w:r w:rsidR="00FE77EE">
        <w:rPr>
          <w:rFonts w:ascii="Courier New" w:hAnsi="Courier New"/>
          <w:sz w:val="24"/>
        </w:rPr>
        <w:t>derde”</w:t>
      </w:r>
    </w:p>
    <w:p w14:paraId="6EA1826D" w14:textId="0E59185D" w:rsidR="002E636C" w:rsidRPr="001E5CFE" w:rsidRDefault="002D5281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(6) “doorstroomfinaliteit”, “dubbele finaliteit”, of “arbeidsmarktfinaliteit”</w:t>
      </w:r>
    </w:p>
    <w:p w14:paraId="451589BB" w14:textId="23CEE63C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(</w:t>
      </w:r>
      <w:r w:rsidR="002D5281" w:rsidRPr="001E5CFE">
        <w:rPr>
          <w:rFonts w:ascii="Courier New" w:hAnsi="Courier New"/>
          <w:spacing w:val="-3"/>
          <w:sz w:val="24"/>
        </w:rPr>
        <w:t>7</w:t>
      </w:r>
      <w:r w:rsidRPr="001E5CFE">
        <w:rPr>
          <w:rFonts w:ascii="Courier New" w:hAnsi="Courier New"/>
          <w:spacing w:val="-3"/>
          <w:sz w:val="24"/>
        </w:rPr>
        <w:t>) - voor de eerste graad: " - "</w:t>
      </w:r>
    </w:p>
    <w:p w14:paraId="6651A7C5" w14:textId="75740220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 xml:space="preserve">    - voor de tweede en de derde graad: "algemeen secundair onderwijs", "technisch secundair onderwijs", "kunstsecundair onderwijs" of "beroepssecundair onderwijs"</w:t>
      </w:r>
    </w:p>
    <w:p w14:paraId="7B4FA5F5" w14:textId="24C0CC99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(</w:t>
      </w:r>
      <w:r w:rsidR="002D5281" w:rsidRPr="001E5CFE">
        <w:rPr>
          <w:rFonts w:ascii="Courier New" w:hAnsi="Courier New"/>
          <w:spacing w:val="-3"/>
          <w:sz w:val="24"/>
        </w:rPr>
        <w:t>8</w:t>
      </w:r>
      <w:r w:rsidRPr="001E5CFE">
        <w:rPr>
          <w:rFonts w:ascii="Courier New" w:hAnsi="Courier New"/>
          <w:spacing w:val="-3"/>
          <w:sz w:val="24"/>
        </w:rPr>
        <w:t>) - voor het eerste leerjaar A en B: " - "</w:t>
      </w:r>
    </w:p>
    <w:p w14:paraId="399EAB94" w14:textId="13AB2329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 xml:space="preserve">    - voor het tweede leerjaar </w:t>
      </w:r>
      <w:r w:rsidR="002823AC" w:rsidRPr="001E5CFE">
        <w:rPr>
          <w:rFonts w:ascii="Courier New" w:hAnsi="Courier New"/>
          <w:spacing w:val="-3"/>
          <w:sz w:val="24"/>
        </w:rPr>
        <w:t>A</w:t>
      </w:r>
      <w:r w:rsidRPr="001E5CFE">
        <w:rPr>
          <w:rFonts w:ascii="Courier New" w:hAnsi="Courier New"/>
          <w:spacing w:val="-3"/>
          <w:sz w:val="24"/>
        </w:rPr>
        <w:t xml:space="preserve">: de benaming </w:t>
      </w:r>
      <w:r w:rsidR="002823AC" w:rsidRPr="001E5CFE">
        <w:rPr>
          <w:rFonts w:ascii="Courier New" w:hAnsi="Courier New"/>
          <w:spacing w:val="-3"/>
          <w:sz w:val="24"/>
        </w:rPr>
        <w:t xml:space="preserve">van de </w:t>
      </w:r>
      <w:r w:rsidRPr="001E5CFE">
        <w:rPr>
          <w:rFonts w:ascii="Courier New" w:hAnsi="Courier New"/>
          <w:spacing w:val="-3"/>
          <w:sz w:val="24"/>
        </w:rPr>
        <w:t xml:space="preserve"> betrokken basisoptie</w:t>
      </w:r>
    </w:p>
    <w:p w14:paraId="1729251C" w14:textId="32A2E803" w:rsidR="002E636C" w:rsidRPr="001E5CFE" w:rsidRDefault="002E636C" w:rsidP="002E636C">
      <w:pPr>
        <w:jc w:val="both"/>
        <w:rPr>
          <w:rFonts w:ascii="Courier New" w:hAnsi="Courier New"/>
          <w:sz w:val="24"/>
        </w:rPr>
      </w:pPr>
      <w:r w:rsidRPr="001E5CFE">
        <w:rPr>
          <w:rFonts w:ascii="Courier New" w:hAnsi="Courier New"/>
          <w:spacing w:val="-3"/>
          <w:sz w:val="24"/>
        </w:rPr>
        <w:t xml:space="preserve">    - voor het </w:t>
      </w:r>
      <w:r w:rsidR="002823AC" w:rsidRPr="001E5CFE">
        <w:rPr>
          <w:rFonts w:ascii="Courier New" w:hAnsi="Courier New"/>
          <w:sz w:val="24"/>
        </w:rPr>
        <w:t>tweede leerjaar B</w:t>
      </w:r>
      <w:r w:rsidRPr="001E5CFE">
        <w:rPr>
          <w:rFonts w:ascii="Courier New" w:hAnsi="Courier New"/>
          <w:sz w:val="24"/>
        </w:rPr>
        <w:t xml:space="preserve">: de benaming </w:t>
      </w:r>
      <w:r w:rsidR="002823AC" w:rsidRPr="001E5CFE">
        <w:rPr>
          <w:rFonts w:ascii="Courier New" w:hAnsi="Courier New"/>
          <w:sz w:val="24"/>
        </w:rPr>
        <w:t xml:space="preserve">van de </w:t>
      </w:r>
      <w:r w:rsidRPr="001E5CFE">
        <w:rPr>
          <w:rFonts w:ascii="Courier New" w:hAnsi="Courier New"/>
          <w:sz w:val="24"/>
        </w:rPr>
        <w:t xml:space="preserve">betrokken combinatie van </w:t>
      </w:r>
      <w:r w:rsidR="002823AC" w:rsidRPr="001E5CFE">
        <w:rPr>
          <w:rFonts w:ascii="Courier New" w:hAnsi="Courier New"/>
          <w:sz w:val="24"/>
        </w:rPr>
        <w:t>maximum drie basisopties</w:t>
      </w:r>
      <w:r w:rsidRPr="001E5CFE">
        <w:rPr>
          <w:rFonts w:ascii="Courier New" w:hAnsi="Courier New" w:cs="Courier New"/>
          <w:b/>
          <w:bCs/>
          <w:spacing w:val="-3"/>
          <w:sz w:val="24"/>
          <w:szCs w:val="24"/>
        </w:rPr>
        <w:t xml:space="preserve"> </w:t>
      </w:r>
      <w:r w:rsidRPr="001E5CFE">
        <w:rPr>
          <w:rFonts w:ascii="Courier New" w:hAnsi="Courier New"/>
          <w:spacing w:val="-3"/>
          <w:sz w:val="24"/>
        </w:rPr>
        <w:t xml:space="preserve">of van </w:t>
      </w:r>
      <w:r w:rsidR="002823AC" w:rsidRPr="001E5CFE">
        <w:rPr>
          <w:rFonts w:ascii="Courier New" w:hAnsi="Courier New"/>
          <w:spacing w:val="-3"/>
          <w:sz w:val="24"/>
        </w:rPr>
        <w:t>de</w:t>
      </w:r>
      <w:r w:rsidRPr="001E5CFE">
        <w:rPr>
          <w:rFonts w:ascii="Courier New" w:hAnsi="Courier New"/>
          <w:spacing w:val="-3"/>
          <w:sz w:val="24"/>
        </w:rPr>
        <w:t xml:space="preserve"> betrokken </w:t>
      </w:r>
      <w:r w:rsidR="002823AC" w:rsidRPr="001E5CFE">
        <w:rPr>
          <w:rFonts w:ascii="Courier New" w:hAnsi="Courier New"/>
          <w:sz w:val="24"/>
        </w:rPr>
        <w:t>basisoptie.</w:t>
      </w:r>
    </w:p>
    <w:p w14:paraId="3BC45CDD" w14:textId="39FFF0A2" w:rsidR="002E636C" w:rsidRPr="001E5CFE" w:rsidRDefault="002E636C" w:rsidP="004F5ED2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 xml:space="preserve">    - voor overige leerjaren: benaming betrokken studierichting</w:t>
      </w:r>
    </w:p>
    <w:p w14:paraId="772B4C5E" w14:textId="2BB102C5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(</w:t>
      </w:r>
      <w:r w:rsidR="002D5281" w:rsidRPr="001E5CFE">
        <w:rPr>
          <w:rFonts w:ascii="Courier New" w:hAnsi="Courier New"/>
          <w:spacing w:val="-3"/>
          <w:sz w:val="24"/>
        </w:rPr>
        <w:t>9</w:t>
      </w:r>
      <w:r w:rsidRPr="001E5CFE">
        <w:rPr>
          <w:rFonts w:ascii="Courier New" w:hAnsi="Courier New"/>
          <w:spacing w:val="-3"/>
          <w:sz w:val="24"/>
        </w:rPr>
        <w:t>) naam en eerste voornaam van de leerling volgens identiteitskaart of geboorteakte; de leerlingen alfabetisch vermelden, voorafgegaan door een volgnummer</w:t>
      </w:r>
    </w:p>
    <w:p w14:paraId="531DBA4B" w14:textId="069D0A39" w:rsidR="002E636C" w:rsidRPr="001E5CFE" w:rsidRDefault="002E636C" w:rsidP="002E636C">
      <w:pPr>
        <w:jc w:val="both"/>
        <w:rPr>
          <w:rFonts w:ascii="Courier New" w:hAnsi="Courier New"/>
          <w:sz w:val="24"/>
        </w:rPr>
      </w:pPr>
      <w:r w:rsidRPr="001E5CFE">
        <w:rPr>
          <w:rFonts w:ascii="Courier New" w:hAnsi="Courier New"/>
          <w:sz w:val="24"/>
          <w:u w:val="single"/>
        </w:rPr>
        <w:t>Aandacht</w:t>
      </w:r>
      <w:r w:rsidRPr="001E5CFE">
        <w:rPr>
          <w:rFonts w:ascii="Courier New" w:hAnsi="Courier New"/>
          <w:sz w:val="24"/>
        </w:rPr>
        <w:t>: Indien de identiteit van de titularis erdoor beter tot zijn recht komt, mag uitzonderlijk ook een tweede voornaam worden vermeld.</w:t>
      </w:r>
    </w:p>
    <w:p w14:paraId="3680AABC" w14:textId="01408E53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(</w:t>
      </w:r>
      <w:r w:rsidR="002D5281" w:rsidRPr="001E5CFE">
        <w:rPr>
          <w:rFonts w:ascii="Courier New" w:hAnsi="Courier New"/>
          <w:spacing w:val="-3"/>
          <w:sz w:val="24"/>
        </w:rPr>
        <w:t>10</w:t>
      </w:r>
      <w:r w:rsidRPr="001E5CFE">
        <w:rPr>
          <w:rFonts w:ascii="Courier New" w:hAnsi="Courier New"/>
          <w:spacing w:val="-3"/>
          <w:sz w:val="24"/>
        </w:rPr>
        <w:t xml:space="preserve">) de maand van de geboortedatum </w:t>
      </w:r>
      <w:r w:rsidR="00104509" w:rsidRPr="001E5CFE">
        <w:rPr>
          <w:rFonts w:ascii="Courier New" w:hAnsi="Courier New"/>
          <w:spacing w:val="-3"/>
          <w:sz w:val="24"/>
        </w:rPr>
        <w:t xml:space="preserve">voluit in letters. Bv. </w:t>
      </w:r>
      <w:r w:rsidRPr="001E5CFE">
        <w:rPr>
          <w:rFonts w:ascii="Courier New" w:hAnsi="Courier New"/>
          <w:spacing w:val="-3"/>
          <w:sz w:val="24"/>
        </w:rPr>
        <w:t>15 november 1997</w:t>
      </w:r>
    </w:p>
    <w:p w14:paraId="0122BFD3" w14:textId="519DEE45" w:rsidR="002E636C" w:rsidRPr="001E5CFE" w:rsidRDefault="002E636C" w:rsidP="002E636C">
      <w:pPr>
        <w:jc w:val="both"/>
        <w:rPr>
          <w:rFonts w:ascii="Courier New" w:hAnsi="Courier New"/>
          <w:sz w:val="24"/>
        </w:rPr>
      </w:pPr>
      <w:r w:rsidRPr="001E5CFE">
        <w:rPr>
          <w:rFonts w:ascii="Courier New" w:hAnsi="Courier New"/>
          <w:sz w:val="24"/>
          <w:u w:val="single"/>
        </w:rPr>
        <w:t>Aandacht</w:t>
      </w:r>
      <w:r w:rsidRPr="001E5CFE">
        <w:rPr>
          <w:rFonts w:ascii="Courier New" w:hAnsi="Courier New"/>
          <w:sz w:val="24"/>
        </w:rPr>
        <w:t>: Voor een leerling waarvoor geen officiële geboortedag en -maand bekend zijn, wordt (conform de regeling toegepast door de dienst vreemdelingenzaken) "1 januari" vermeld.</w:t>
      </w:r>
    </w:p>
    <w:p w14:paraId="1BD37AF9" w14:textId="65F3142B" w:rsidR="0005337E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(1</w:t>
      </w:r>
      <w:r w:rsidR="002D5281" w:rsidRPr="001E5CFE">
        <w:rPr>
          <w:rFonts w:ascii="Courier New" w:hAnsi="Courier New"/>
          <w:spacing w:val="-3"/>
          <w:sz w:val="24"/>
        </w:rPr>
        <w:t>1</w:t>
      </w:r>
      <w:r w:rsidRPr="001E5CFE">
        <w:rPr>
          <w:rFonts w:ascii="Courier New" w:hAnsi="Courier New"/>
          <w:spacing w:val="-3"/>
          <w:sz w:val="24"/>
        </w:rPr>
        <w:t xml:space="preserve">) noch afkortingen, noch het woord "idem" gebruiken; het is niet toegelaten enkel te vermelden "getuigschrift over de basiskennis van het bedrijfsbeheer"; enkel indien uitgereikt op 31 januari, wordt voor </w:t>
      </w:r>
      <w:r w:rsidR="00FE77EE">
        <w:rPr>
          <w:rFonts w:ascii="Courier New" w:hAnsi="Courier New"/>
          <w:spacing w:val="-3"/>
          <w:sz w:val="24"/>
        </w:rPr>
        <w:t>het zevende leerjaar tso of kso</w:t>
      </w:r>
      <w:r w:rsidRPr="001E5CFE">
        <w:rPr>
          <w:rFonts w:ascii="Courier New" w:hAnsi="Courier New"/>
          <w:spacing w:val="-3"/>
          <w:sz w:val="24"/>
        </w:rPr>
        <w:t xml:space="preserve"> na de vermelding van de verleende studiebewijzen toegevoegd </w:t>
      </w:r>
      <w:r w:rsidRPr="001E5CFE">
        <w:rPr>
          <w:rFonts w:ascii="Courier New" w:hAnsi="Courier New"/>
          <w:sz w:val="24"/>
        </w:rPr>
        <w:t>"(op 31 januari)"</w:t>
      </w:r>
      <w:r w:rsidR="00462C4D" w:rsidRPr="001E5CFE">
        <w:rPr>
          <w:rFonts w:ascii="Courier New" w:hAnsi="Courier New" w:cs="Courier New"/>
          <w:sz w:val="24"/>
          <w:szCs w:val="24"/>
        </w:rPr>
        <w:t xml:space="preserve"> </w:t>
      </w:r>
      <w:r w:rsidR="00462C4D" w:rsidRPr="001E5CFE">
        <w:rPr>
          <w:rFonts w:ascii="Courier New" w:hAnsi="Courier New"/>
          <w:spacing w:val="-3"/>
          <w:sz w:val="24"/>
        </w:rPr>
        <w:t xml:space="preserve">; het begrip </w:t>
      </w:r>
      <w:r w:rsidR="003124DF" w:rsidRPr="001E5CFE">
        <w:rPr>
          <w:rFonts w:ascii="Courier New" w:hAnsi="Courier New"/>
          <w:spacing w:val="-3"/>
          <w:sz w:val="24"/>
        </w:rPr>
        <w:t>"</w:t>
      </w:r>
      <w:r w:rsidR="00462C4D" w:rsidRPr="001E5CFE">
        <w:rPr>
          <w:rFonts w:ascii="Courier New" w:hAnsi="Courier New"/>
          <w:spacing w:val="-3"/>
          <w:sz w:val="24"/>
        </w:rPr>
        <w:t>uitgesloten</w:t>
      </w:r>
      <w:r w:rsidR="003124DF" w:rsidRPr="001E5CFE">
        <w:rPr>
          <w:rFonts w:ascii="Courier New" w:hAnsi="Courier New"/>
          <w:spacing w:val="-3"/>
          <w:sz w:val="24"/>
        </w:rPr>
        <w:t>"</w:t>
      </w:r>
      <w:r w:rsidR="00462C4D" w:rsidRPr="001E5CFE">
        <w:rPr>
          <w:rFonts w:ascii="Courier New" w:hAnsi="Courier New"/>
          <w:spacing w:val="-3"/>
          <w:sz w:val="24"/>
        </w:rPr>
        <w:t xml:space="preserve"> is in voorkomend geval enkel van toepassing op het oriënteringsattest A uitgereikt in het eerste leerjaar A/B, in de overige leerjaren wordt de term </w:t>
      </w:r>
      <w:r w:rsidR="003124DF" w:rsidRPr="001E5CFE">
        <w:rPr>
          <w:rFonts w:ascii="Courier New" w:hAnsi="Courier New"/>
          <w:spacing w:val="-3"/>
          <w:sz w:val="24"/>
        </w:rPr>
        <w:t>"</w:t>
      </w:r>
      <w:r w:rsidR="00462C4D" w:rsidRPr="001E5CFE">
        <w:rPr>
          <w:rFonts w:ascii="Courier New" w:hAnsi="Courier New"/>
          <w:spacing w:val="-3"/>
          <w:sz w:val="24"/>
        </w:rPr>
        <w:t>clausuleren</w:t>
      </w:r>
      <w:r w:rsidR="003124DF" w:rsidRPr="001E5CFE">
        <w:rPr>
          <w:rFonts w:ascii="Courier New" w:hAnsi="Courier New"/>
          <w:spacing w:val="-3"/>
          <w:sz w:val="24"/>
        </w:rPr>
        <w:t>"</w:t>
      </w:r>
      <w:r w:rsidR="00462C4D" w:rsidRPr="001E5CFE">
        <w:rPr>
          <w:rFonts w:ascii="Courier New" w:hAnsi="Courier New"/>
          <w:spacing w:val="-3"/>
          <w:sz w:val="24"/>
        </w:rPr>
        <w:t xml:space="preserve"> gebruikt</w:t>
      </w:r>
      <w:r w:rsidR="00FE77EE">
        <w:rPr>
          <w:rFonts w:ascii="Courier New" w:hAnsi="Courier New"/>
          <w:spacing w:val="-3"/>
          <w:sz w:val="24"/>
        </w:rPr>
        <w:t>; indien van toepassing, vermeld de context waarbinnen het studiebewijs werd behaald, zoals vermeld op het studiebewijssupplement</w:t>
      </w:r>
    </w:p>
    <w:p w14:paraId="3674CC09" w14:textId="49228454" w:rsidR="0005337E" w:rsidRPr="001E5CFE" w:rsidRDefault="0005337E" w:rsidP="002E636C">
      <w:pPr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1E5CFE">
        <w:rPr>
          <w:rFonts w:ascii="Courier New" w:hAnsi="Courier New" w:cs="Courier New"/>
          <w:spacing w:val="-3"/>
          <w:sz w:val="24"/>
          <w:szCs w:val="24"/>
        </w:rPr>
        <w:t>(1</w:t>
      </w:r>
      <w:r w:rsidR="002D5281" w:rsidRPr="001E5CFE">
        <w:rPr>
          <w:rFonts w:ascii="Courier New" w:hAnsi="Courier New" w:cs="Courier New"/>
          <w:spacing w:val="-3"/>
          <w:sz w:val="24"/>
          <w:szCs w:val="24"/>
        </w:rPr>
        <w:t>2</w:t>
      </w:r>
      <w:r w:rsidRPr="001E5CFE">
        <w:rPr>
          <w:rFonts w:ascii="Courier New" w:hAnsi="Courier New" w:cs="Courier New"/>
          <w:spacing w:val="-3"/>
          <w:sz w:val="24"/>
          <w:szCs w:val="24"/>
        </w:rPr>
        <w:t>) hetzij 30 juni, hetzij de datum van uitreiking in geval van vroegtijdige uitreiking in de tweede of de derde graad of bij voortijdige uitreiking van het attest van verworven bekwaamheden.</w:t>
      </w:r>
    </w:p>
    <w:p w14:paraId="187A9D7F" w14:textId="2365EC52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(1</w:t>
      </w:r>
      <w:r w:rsidR="001E5CFE" w:rsidRPr="001E5CFE">
        <w:rPr>
          <w:rFonts w:ascii="Courier New" w:hAnsi="Courier New"/>
          <w:spacing w:val="-3"/>
          <w:sz w:val="24"/>
        </w:rPr>
        <w:t>3</w:t>
      </w:r>
      <w:r w:rsidRPr="001E5CFE">
        <w:rPr>
          <w:rFonts w:ascii="Courier New" w:hAnsi="Courier New"/>
          <w:spacing w:val="-3"/>
          <w:sz w:val="24"/>
        </w:rPr>
        <w:t>) minimaal te vermelden: "oriënteringsattest B"</w:t>
      </w:r>
      <w:r w:rsidR="008F7A3E" w:rsidRPr="001E5CFE">
        <w:rPr>
          <w:rFonts w:ascii="Courier New" w:hAnsi="Courier New"/>
          <w:spacing w:val="-3"/>
          <w:sz w:val="24"/>
        </w:rPr>
        <w:t>; voor eerste leerjaar A/B is dit "oriënteringsattest A" in geval van uitsluiting(en</w:t>
      </w:r>
      <w:r w:rsidR="00E30E39">
        <w:rPr>
          <w:rFonts w:ascii="Courier New" w:hAnsi="Courier New"/>
          <w:spacing w:val="-3"/>
          <w:sz w:val="24"/>
        </w:rPr>
        <w:t xml:space="preserve">; </w:t>
      </w:r>
    </w:p>
    <w:p w14:paraId="774451EE" w14:textId="1CF3F67A" w:rsidR="001E5CFE" w:rsidRPr="001E5CFE" w:rsidRDefault="001E5CFE" w:rsidP="002E636C">
      <w:pPr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1E5CFE">
        <w:rPr>
          <w:rFonts w:ascii="Courier New" w:hAnsi="Courier New" w:cs="Courier New"/>
          <w:spacing w:val="-3"/>
          <w:sz w:val="24"/>
          <w:szCs w:val="24"/>
        </w:rPr>
        <w:t xml:space="preserve">(14) “gunstig” of “ongunstig”. “niet van toepassing” vermelden in geval er geen advies gegeven werd omwille van een uitgebreide clausulering. </w:t>
      </w:r>
    </w:p>
    <w:p w14:paraId="32F8C147" w14:textId="2470AF41" w:rsidR="002E636C" w:rsidRPr="001E5CFE" w:rsidRDefault="002E636C" w:rsidP="002E636C">
      <w:pPr>
        <w:jc w:val="both"/>
        <w:rPr>
          <w:rFonts w:ascii="Courier New" w:hAnsi="Courier New"/>
          <w:sz w:val="24"/>
        </w:rPr>
      </w:pPr>
      <w:r w:rsidRPr="001E5CFE">
        <w:rPr>
          <w:rFonts w:ascii="Courier New" w:hAnsi="Courier New"/>
          <w:spacing w:val="-3"/>
          <w:sz w:val="24"/>
        </w:rPr>
        <w:t>(1</w:t>
      </w:r>
      <w:r w:rsidR="002D5281" w:rsidRPr="001E5CFE">
        <w:rPr>
          <w:rFonts w:ascii="Courier New" w:hAnsi="Courier New"/>
          <w:spacing w:val="-3"/>
          <w:sz w:val="24"/>
        </w:rPr>
        <w:t>5</w:t>
      </w:r>
      <w:r w:rsidRPr="001E5CFE">
        <w:rPr>
          <w:rFonts w:ascii="Courier New" w:hAnsi="Courier New"/>
          <w:spacing w:val="-3"/>
          <w:sz w:val="24"/>
        </w:rPr>
        <w:t>) te vermelden hetzij "oriënteringsattest C", hetzij "oriënteringsattest C/getuigschrift over de basiskennis van het bedrijfsbeheer"</w:t>
      </w:r>
      <w:r w:rsidR="00912A4F">
        <w:rPr>
          <w:rFonts w:ascii="Courier New" w:hAnsi="Courier New"/>
          <w:spacing w:val="-3"/>
          <w:sz w:val="24"/>
        </w:rPr>
        <w:t xml:space="preserve">, hetzij </w:t>
      </w:r>
      <w:r w:rsidR="00912A4F" w:rsidRPr="001E5CFE">
        <w:rPr>
          <w:rFonts w:ascii="Courier New" w:hAnsi="Courier New"/>
          <w:spacing w:val="-3"/>
          <w:sz w:val="24"/>
        </w:rPr>
        <w:t>"oriënteringsattest C/</w:t>
      </w:r>
      <w:r w:rsidR="00912A4F">
        <w:rPr>
          <w:rFonts w:ascii="Courier New" w:hAnsi="Courier New"/>
          <w:spacing w:val="-3"/>
          <w:sz w:val="24"/>
        </w:rPr>
        <w:t>bewijs van competenties</w:t>
      </w:r>
      <w:r w:rsidR="00FE77EE">
        <w:rPr>
          <w:rFonts w:ascii="Courier New" w:hAnsi="Courier New"/>
          <w:spacing w:val="-3"/>
          <w:sz w:val="24"/>
        </w:rPr>
        <w:t xml:space="preserve"> en/of bewijs van beroepskwalificatie en/of bewijs </w:t>
      </w:r>
      <w:r w:rsidR="00FE77EE">
        <w:rPr>
          <w:rFonts w:ascii="Courier New" w:hAnsi="Courier New"/>
          <w:spacing w:val="-3"/>
          <w:sz w:val="24"/>
        </w:rPr>
        <w:lastRenderedPageBreak/>
        <w:t>van deelkwalificatie</w:t>
      </w:r>
      <w:r w:rsidR="00912A4F" w:rsidRPr="001E5CFE">
        <w:rPr>
          <w:rFonts w:ascii="Courier New" w:hAnsi="Courier New"/>
          <w:spacing w:val="-3"/>
          <w:sz w:val="24"/>
        </w:rPr>
        <w:t>"</w:t>
      </w:r>
      <w:r w:rsidRPr="001E5CFE">
        <w:rPr>
          <w:rFonts w:ascii="Courier New" w:hAnsi="Courier New"/>
          <w:spacing w:val="-3"/>
          <w:sz w:val="24"/>
        </w:rPr>
        <w:t>;</w:t>
      </w:r>
      <w:r w:rsidR="00FE77EE">
        <w:rPr>
          <w:rFonts w:ascii="Courier New" w:hAnsi="Courier New"/>
          <w:spacing w:val="-3"/>
          <w:sz w:val="24"/>
        </w:rPr>
        <w:t xml:space="preserve"> bij uitreiking van bewijs van beroeps-of deelkwalificatie vermelden om welke beroeps-of deelkwalificatie het gaat; </w:t>
      </w:r>
      <w:r w:rsidRPr="001E5CFE">
        <w:rPr>
          <w:rFonts w:ascii="Courier New" w:hAnsi="Courier New"/>
          <w:spacing w:val="-3"/>
          <w:sz w:val="24"/>
        </w:rPr>
        <w:t xml:space="preserve"> enkel indien uitgereikt op 31 januari, wordt voor </w:t>
      </w:r>
      <w:r w:rsidR="00FE77EE">
        <w:rPr>
          <w:rFonts w:ascii="Courier New" w:hAnsi="Courier New"/>
          <w:spacing w:val="-3"/>
          <w:sz w:val="24"/>
        </w:rPr>
        <w:t>het zevende leerjaar tso of kso</w:t>
      </w:r>
      <w:r w:rsidRPr="001E5CFE">
        <w:rPr>
          <w:rFonts w:ascii="Courier New" w:hAnsi="Courier New"/>
          <w:spacing w:val="-3"/>
          <w:sz w:val="24"/>
        </w:rPr>
        <w:t xml:space="preserve"> vermeld hetzij </w:t>
      </w:r>
      <w:r w:rsidRPr="001E5CFE">
        <w:rPr>
          <w:rFonts w:ascii="Courier New" w:hAnsi="Courier New"/>
          <w:sz w:val="24"/>
        </w:rPr>
        <w:t>"oriënteringsattest C (op 31 januari)", hetzij "oriënteringsattest C (op 31 januari)/getuigschrift over de basiskennis van het bedrijfsbeheer (op 31 januari)"</w:t>
      </w:r>
      <w:r w:rsidR="00E30E39">
        <w:rPr>
          <w:rFonts w:ascii="Courier New" w:hAnsi="Courier New"/>
          <w:sz w:val="24"/>
        </w:rPr>
        <w:t xml:space="preserve">; </w:t>
      </w:r>
      <w:r w:rsidR="00E30E39">
        <w:rPr>
          <w:rFonts w:ascii="Courier New" w:hAnsi="Courier New"/>
          <w:spacing w:val="-3"/>
          <w:sz w:val="24"/>
        </w:rPr>
        <w:t>indien van toepassing, vermeld de context waarbinnen de beroeps-of deelwaklificatie werd behaald, zoals vermeld op het studiebewijssupplement</w:t>
      </w:r>
    </w:p>
    <w:p w14:paraId="0C1BA277" w14:textId="4FA88496" w:rsidR="00AE471A" w:rsidRPr="001E5CFE" w:rsidRDefault="00AE471A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(1</w:t>
      </w:r>
      <w:r w:rsidR="002D5281" w:rsidRPr="001E5CFE">
        <w:rPr>
          <w:rFonts w:ascii="Courier New" w:hAnsi="Courier New"/>
          <w:spacing w:val="-3"/>
          <w:sz w:val="24"/>
        </w:rPr>
        <w:t>6</w:t>
      </w:r>
      <w:r w:rsidRPr="001E5CFE">
        <w:rPr>
          <w:rFonts w:ascii="Courier New" w:hAnsi="Courier New"/>
          <w:spacing w:val="-3"/>
          <w:sz w:val="24"/>
        </w:rPr>
        <w:t>) opsomming van de bekwaamheden in kwestie</w:t>
      </w:r>
    </w:p>
    <w:p w14:paraId="1B346D03" w14:textId="27ABE539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(1</w:t>
      </w:r>
      <w:r w:rsidR="002D5281" w:rsidRPr="001E5CFE">
        <w:rPr>
          <w:rFonts w:ascii="Courier New" w:hAnsi="Courier New"/>
          <w:spacing w:val="-3"/>
          <w:sz w:val="24"/>
        </w:rPr>
        <w:t>7</w:t>
      </w:r>
      <w:r w:rsidRPr="001E5CFE">
        <w:rPr>
          <w:rFonts w:ascii="Courier New" w:hAnsi="Courier New"/>
          <w:spacing w:val="-3"/>
          <w:sz w:val="24"/>
        </w:rPr>
        <w:t>) naam, eerste voornaam en handtekening van drie leden van de delibererende klassenraad of de beroepscommissie, naargelang van het geval</w:t>
      </w:r>
    </w:p>
    <w:p w14:paraId="4546C9A5" w14:textId="0571086F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(1</w:t>
      </w:r>
      <w:r w:rsidR="002D5281" w:rsidRPr="001E5CFE">
        <w:rPr>
          <w:rFonts w:ascii="Courier New" w:hAnsi="Courier New"/>
          <w:spacing w:val="-3"/>
          <w:sz w:val="24"/>
        </w:rPr>
        <w:t>8</w:t>
      </w:r>
      <w:r w:rsidRPr="001E5CFE">
        <w:rPr>
          <w:rFonts w:ascii="Courier New" w:hAnsi="Courier New"/>
          <w:spacing w:val="-3"/>
          <w:sz w:val="24"/>
        </w:rPr>
        <w:t>) naam, eerste voornaam en handtekening van de voorzitter van de delibererende klassenraad of de beroepscommissie, naargelang van het geval</w:t>
      </w:r>
    </w:p>
    <w:p w14:paraId="47B28DF4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27FCA50E" w14:textId="23130839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  <w:u w:val="single"/>
        </w:rPr>
        <w:t>NOOT</w:t>
      </w:r>
      <w:r w:rsidRPr="001E5CFE">
        <w:rPr>
          <w:rFonts w:ascii="Courier New" w:hAnsi="Courier New"/>
          <w:spacing w:val="-3"/>
          <w:sz w:val="24"/>
        </w:rPr>
        <w:t xml:space="preserve">: </w:t>
      </w:r>
      <w:r w:rsidRPr="001E5CFE">
        <w:rPr>
          <w:rFonts w:ascii="Courier New" w:hAnsi="Courier New"/>
          <w:spacing w:val="-3"/>
          <w:sz w:val="24"/>
          <w:u w:val="single"/>
        </w:rPr>
        <w:t>desgewenst</w:t>
      </w:r>
      <w:r w:rsidRPr="001E5CFE">
        <w:rPr>
          <w:rFonts w:ascii="Courier New" w:hAnsi="Courier New"/>
          <w:spacing w:val="-3"/>
          <w:sz w:val="24"/>
        </w:rPr>
        <w:t xml:space="preserve"> kan een proces-verbaal worden opgemaakt per afzonderlijke klas; in dit geval dient de klasaanduiding op de volgende wijze te gebeuren :</w:t>
      </w:r>
    </w:p>
    <w:p w14:paraId="2254D4A4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2B6E6727" w14:textId="2C2F3AA4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- voor wat betreft het eerste leerjaar van de eerste graad:</w:t>
      </w:r>
    </w:p>
    <w:p w14:paraId="45781943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2B6DEDDE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ter hoogte van de rubriek "leerjaar" dient zowel een klasnummer als het totaal aantal klassen binnen het betrokken specifiek leerjaar vermeld zoals hierna geïllustreerd :</w:t>
      </w:r>
    </w:p>
    <w:p w14:paraId="334B1EE9" w14:textId="2AE96771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"Leerjaar : eerste A (klas 01 van 08)": het betreft hier dan het proces-verbaal van de eerste klas van de in totaal acht klassen waaruit het eerste leerjaar A is opgebouwd;</w:t>
      </w:r>
    </w:p>
    <w:p w14:paraId="63EDB280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30E5BAE2" w14:textId="573226ED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- voor wat betreft alle overige leerjaren:</w:t>
      </w:r>
    </w:p>
    <w:p w14:paraId="783F3688" w14:textId="77777777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</w:p>
    <w:p w14:paraId="2C1BF5B8" w14:textId="3A0C39E0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ter hoogte van de rubriek "onderverdeling" dient zowel een klasnummer als het totaal aantal klassen binnen de betrokken specifieke onderverdeling vermeld zoals hierna geïllustreerd:</w:t>
      </w:r>
    </w:p>
    <w:p w14:paraId="47AE667D" w14:textId="02150FCF" w:rsidR="002E636C" w:rsidRPr="001E5CFE" w:rsidRDefault="002E636C" w:rsidP="002E636C">
      <w:pPr>
        <w:jc w:val="both"/>
        <w:rPr>
          <w:rFonts w:ascii="Courier New" w:hAnsi="Courier New"/>
          <w:spacing w:val="-3"/>
          <w:sz w:val="24"/>
        </w:rPr>
      </w:pPr>
      <w:r w:rsidRPr="001E5CFE">
        <w:rPr>
          <w:rFonts w:ascii="Courier New" w:hAnsi="Courier New"/>
          <w:spacing w:val="-3"/>
          <w:sz w:val="24"/>
        </w:rPr>
        <w:t>"Onderverdeling : Kantoor (klas 02 van 03)": het betreft hier dan het proces-verbaal van de tweede klas van de in totaal drie klassen waaruit de onderverdeling kantoor is opgebouwd. Bij de klasaanduiding : enkel cijfers gebruiken.</w:t>
      </w:r>
    </w:p>
    <w:p w14:paraId="089EB0AA" w14:textId="77777777" w:rsidR="002C2F65" w:rsidRPr="001E5CFE" w:rsidRDefault="002C2F65"/>
    <w:sectPr w:rsidR="002C2F65" w:rsidRPr="001E5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D513" w14:textId="77777777" w:rsidR="00B6131B" w:rsidRDefault="00B6131B" w:rsidP="008F7A3E">
      <w:r>
        <w:separator/>
      </w:r>
    </w:p>
  </w:endnote>
  <w:endnote w:type="continuationSeparator" w:id="0">
    <w:p w14:paraId="314D425D" w14:textId="77777777" w:rsidR="00B6131B" w:rsidRDefault="00B6131B" w:rsidP="008F7A3E">
      <w:r>
        <w:continuationSeparator/>
      </w:r>
    </w:p>
  </w:endnote>
  <w:endnote w:type="continuationNotice" w:id="1">
    <w:p w14:paraId="5CAC2104" w14:textId="77777777" w:rsidR="0063586F" w:rsidRDefault="006358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A897" w14:textId="77777777" w:rsidR="00B6131B" w:rsidRDefault="00B6131B" w:rsidP="008F7A3E">
      <w:r>
        <w:separator/>
      </w:r>
    </w:p>
  </w:footnote>
  <w:footnote w:type="continuationSeparator" w:id="0">
    <w:p w14:paraId="25E27C46" w14:textId="77777777" w:rsidR="00B6131B" w:rsidRDefault="00B6131B" w:rsidP="008F7A3E">
      <w:r>
        <w:continuationSeparator/>
      </w:r>
    </w:p>
  </w:footnote>
  <w:footnote w:type="continuationNotice" w:id="1">
    <w:p w14:paraId="6400E0A6" w14:textId="77777777" w:rsidR="0063586F" w:rsidRDefault="006358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4DCC"/>
    <w:multiLevelType w:val="multilevel"/>
    <w:tmpl w:val="9EFA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0589A"/>
    <w:multiLevelType w:val="multilevel"/>
    <w:tmpl w:val="0846D28A"/>
    <w:lvl w:ilvl="0">
      <w:start w:val="1"/>
      <w:numFmt w:val="decimal"/>
      <w:pStyle w:val="Kop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624"/>
        </w:tabs>
      </w:pPr>
      <w:rPr>
        <w:rFonts w:cs="Times New Roman"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1304"/>
        </w:tabs>
      </w:pPr>
      <w:rPr>
        <w:rFonts w:cs="Times New Roman" w:hint="default"/>
      </w:rPr>
    </w:lvl>
    <w:lvl w:ilvl="5">
      <w:start w:val="1"/>
      <w:numFmt w:val="decimal"/>
      <w:pStyle w:val="Kop6"/>
      <w:lvlText w:val="%1.%2.%3.%4.%5.%6."/>
      <w:lvlJc w:val="left"/>
      <w:pPr>
        <w:tabs>
          <w:tab w:val="num" w:pos="1531"/>
        </w:tabs>
      </w:pPr>
      <w:rPr>
        <w:rFonts w:cs="Times New Roman" w:hint="default"/>
      </w:rPr>
    </w:lvl>
    <w:lvl w:ilvl="6">
      <w:start w:val="1"/>
      <w:numFmt w:val="decimal"/>
      <w:pStyle w:val="Kop7"/>
      <w:lvlText w:val="%1.%2.%3.%4.%5.%6.%7."/>
      <w:lvlJc w:val="left"/>
      <w:pPr>
        <w:tabs>
          <w:tab w:val="num" w:pos="1758"/>
        </w:tabs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1985"/>
        </w:tabs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2211"/>
        </w:tabs>
      </w:pPr>
      <w:rPr>
        <w:rFonts w:cs="Times New Roman" w:hint="default"/>
      </w:rPr>
    </w:lvl>
  </w:abstractNum>
  <w:num w:numId="1" w16cid:durableId="852574204">
    <w:abstractNumId w:val="1"/>
  </w:num>
  <w:num w:numId="2" w16cid:durableId="562646582">
    <w:abstractNumId w:val="1"/>
  </w:num>
  <w:num w:numId="3" w16cid:durableId="1765613835">
    <w:abstractNumId w:val="1"/>
  </w:num>
  <w:num w:numId="4" w16cid:durableId="1623732480">
    <w:abstractNumId w:val="1"/>
  </w:num>
  <w:num w:numId="5" w16cid:durableId="54356952">
    <w:abstractNumId w:val="1"/>
  </w:num>
  <w:num w:numId="6" w16cid:durableId="319777192">
    <w:abstractNumId w:val="1"/>
  </w:num>
  <w:num w:numId="7" w16cid:durableId="1121412041">
    <w:abstractNumId w:val="1"/>
  </w:num>
  <w:num w:numId="8" w16cid:durableId="849216215">
    <w:abstractNumId w:val="1"/>
  </w:num>
  <w:num w:numId="9" w16cid:durableId="1581527940">
    <w:abstractNumId w:val="1"/>
  </w:num>
  <w:num w:numId="10" w16cid:durableId="30909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6C"/>
    <w:rsid w:val="000245AC"/>
    <w:rsid w:val="00037CBF"/>
    <w:rsid w:val="00042A2E"/>
    <w:rsid w:val="0005337E"/>
    <w:rsid w:val="000963DF"/>
    <w:rsid w:val="00104509"/>
    <w:rsid w:val="00146BD9"/>
    <w:rsid w:val="00172A6F"/>
    <w:rsid w:val="00197250"/>
    <w:rsid w:val="001A04DE"/>
    <w:rsid w:val="001E5CFE"/>
    <w:rsid w:val="002321C3"/>
    <w:rsid w:val="002823AC"/>
    <w:rsid w:val="002C2F65"/>
    <w:rsid w:val="002D5281"/>
    <w:rsid w:val="002E636C"/>
    <w:rsid w:val="003124DF"/>
    <w:rsid w:val="00317BC0"/>
    <w:rsid w:val="003A25B9"/>
    <w:rsid w:val="003C40DC"/>
    <w:rsid w:val="00454967"/>
    <w:rsid w:val="004565FF"/>
    <w:rsid w:val="00462C4D"/>
    <w:rsid w:val="004909E8"/>
    <w:rsid w:val="004E2814"/>
    <w:rsid w:val="004F5ED2"/>
    <w:rsid w:val="00572DC7"/>
    <w:rsid w:val="00573975"/>
    <w:rsid w:val="00575BA3"/>
    <w:rsid w:val="00587B1E"/>
    <w:rsid w:val="0063586F"/>
    <w:rsid w:val="006C6D2A"/>
    <w:rsid w:val="006E175E"/>
    <w:rsid w:val="007328F7"/>
    <w:rsid w:val="007A2244"/>
    <w:rsid w:val="007F3286"/>
    <w:rsid w:val="00845680"/>
    <w:rsid w:val="008F7A3E"/>
    <w:rsid w:val="00910769"/>
    <w:rsid w:val="00912A4F"/>
    <w:rsid w:val="00931075"/>
    <w:rsid w:val="00961A1D"/>
    <w:rsid w:val="00A6748F"/>
    <w:rsid w:val="00AE471A"/>
    <w:rsid w:val="00AF34F6"/>
    <w:rsid w:val="00B6131B"/>
    <w:rsid w:val="00C07306"/>
    <w:rsid w:val="00C13C35"/>
    <w:rsid w:val="00C31432"/>
    <w:rsid w:val="00C91377"/>
    <w:rsid w:val="00CA0576"/>
    <w:rsid w:val="00D07D61"/>
    <w:rsid w:val="00D24AAF"/>
    <w:rsid w:val="00DB4AD2"/>
    <w:rsid w:val="00E30E39"/>
    <w:rsid w:val="00F054D3"/>
    <w:rsid w:val="00F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BEC765"/>
  <w15:chartTrackingRefBased/>
  <w15:docId w15:val="{F217B5D1-6687-4F4F-9047-6BA2B390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5281"/>
    <w:rPr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146BD9"/>
    <w:pPr>
      <w:keepNext/>
      <w:keepLines/>
      <w:numPr>
        <w:numId w:val="9"/>
      </w:numPr>
      <w:spacing w:before="120" w:after="120"/>
      <w:outlineLvl w:val="0"/>
    </w:pPr>
    <w:rPr>
      <w:rFonts w:ascii="Verdana" w:hAnsi="Verdana"/>
      <w:b/>
      <w:sz w:val="22"/>
    </w:rPr>
  </w:style>
  <w:style w:type="paragraph" w:styleId="Kop2">
    <w:name w:val="heading 2"/>
    <w:basedOn w:val="Kop1"/>
    <w:next w:val="Standaard"/>
    <w:link w:val="Kop2Char"/>
    <w:uiPriority w:val="99"/>
    <w:qFormat/>
    <w:rsid w:val="00146BD9"/>
    <w:pPr>
      <w:numPr>
        <w:ilvl w:val="1"/>
      </w:numPr>
      <w:outlineLvl w:val="1"/>
    </w:pPr>
  </w:style>
  <w:style w:type="paragraph" w:styleId="Kop3">
    <w:name w:val="heading 3"/>
    <w:basedOn w:val="Kop2"/>
    <w:next w:val="Standaard"/>
    <w:link w:val="Kop3Char"/>
    <w:uiPriority w:val="99"/>
    <w:qFormat/>
    <w:rsid w:val="00146BD9"/>
    <w:pPr>
      <w:numPr>
        <w:ilvl w:val="2"/>
      </w:numPr>
      <w:outlineLvl w:val="2"/>
    </w:pPr>
  </w:style>
  <w:style w:type="paragraph" w:styleId="Kop4">
    <w:name w:val="heading 4"/>
    <w:basedOn w:val="Standaard"/>
    <w:next w:val="Standaard"/>
    <w:link w:val="Kop4Char"/>
    <w:uiPriority w:val="99"/>
    <w:qFormat/>
    <w:rsid w:val="00146BD9"/>
    <w:pPr>
      <w:numPr>
        <w:ilvl w:val="3"/>
        <w:numId w:val="9"/>
      </w:numPr>
      <w:spacing w:before="120" w:after="120"/>
      <w:outlineLvl w:val="3"/>
    </w:pPr>
    <w:rPr>
      <w:rFonts w:ascii="Verdana" w:hAnsi="Verdana"/>
      <w:b/>
      <w:sz w:val="22"/>
    </w:rPr>
  </w:style>
  <w:style w:type="paragraph" w:styleId="Kop5">
    <w:name w:val="heading 5"/>
    <w:basedOn w:val="Kop4"/>
    <w:next w:val="Standaard"/>
    <w:link w:val="Kop5Char"/>
    <w:uiPriority w:val="99"/>
    <w:qFormat/>
    <w:rsid w:val="00146BD9"/>
    <w:pPr>
      <w:numPr>
        <w:ilvl w:val="4"/>
      </w:numPr>
      <w:outlineLvl w:val="4"/>
    </w:pPr>
  </w:style>
  <w:style w:type="paragraph" w:styleId="Kop6">
    <w:name w:val="heading 6"/>
    <w:basedOn w:val="Kop5"/>
    <w:next w:val="Standaard"/>
    <w:link w:val="Kop6Char"/>
    <w:uiPriority w:val="99"/>
    <w:qFormat/>
    <w:rsid w:val="00146BD9"/>
    <w:pPr>
      <w:numPr>
        <w:ilvl w:val="5"/>
      </w:numPr>
      <w:outlineLvl w:val="5"/>
    </w:pPr>
  </w:style>
  <w:style w:type="paragraph" w:styleId="Kop7">
    <w:name w:val="heading 7"/>
    <w:basedOn w:val="Kop6"/>
    <w:next w:val="Standaard"/>
    <w:link w:val="Kop7Char"/>
    <w:uiPriority w:val="99"/>
    <w:qFormat/>
    <w:rsid w:val="00146BD9"/>
    <w:pPr>
      <w:numPr>
        <w:ilvl w:val="6"/>
      </w:numPr>
      <w:outlineLvl w:val="6"/>
    </w:pPr>
  </w:style>
  <w:style w:type="paragraph" w:styleId="Kop8">
    <w:name w:val="heading 8"/>
    <w:basedOn w:val="Kop7"/>
    <w:next w:val="Standaard"/>
    <w:link w:val="Kop8Char"/>
    <w:uiPriority w:val="99"/>
    <w:qFormat/>
    <w:rsid w:val="00146BD9"/>
    <w:pPr>
      <w:numPr>
        <w:ilvl w:val="7"/>
      </w:numPr>
      <w:outlineLvl w:val="7"/>
    </w:pPr>
  </w:style>
  <w:style w:type="paragraph" w:styleId="Kop9">
    <w:name w:val="heading 9"/>
    <w:basedOn w:val="Kop8"/>
    <w:next w:val="Standaard"/>
    <w:link w:val="Kop9Char"/>
    <w:uiPriority w:val="99"/>
    <w:qFormat/>
    <w:rsid w:val="00146BD9"/>
    <w:pPr>
      <w:numPr>
        <w:ilvl w:val="8"/>
        <w:numId w:val="5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146BD9"/>
    <w:rPr>
      <w:rFonts w:ascii="Verdana" w:hAnsi="Verdana"/>
      <w:b/>
      <w:sz w:val="22"/>
      <w:lang w:val="nl-NL" w:eastAsia="nl-NL"/>
    </w:rPr>
  </w:style>
  <w:style w:type="character" w:customStyle="1" w:styleId="Kop2Char">
    <w:name w:val="Kop 2 Char"/>
    <w:link w:val="Kop2"/>
    <w:uiPriority w:val="99"/>
    <w:rsid w:val="00146BD9"/>
    <w:rPr>
      <w:rFonts w:ascii="Verdana" w:hAnsi="Verdana"/>
      <w:b/>
      <w:sz w:val="22"/>
      <w:lang w:val="nl-NL" w:eastAsia="nl-NL"/>
    </w:rPr>
  </w:style>
  <w:style w:type="character" w:customStyle="1" w:styleId="Kop3Char">
    <w:name w:val="Kop 3 Char"/>
    <w:link w:val="Kop3"/>
    <w:uiPriority w:val="99"/>
    <w:rsid w:val="00146BD9"/>
    <w:rPr>
      <w:rFonts w:ascii="Verdana" w:hAnsi="Verdana"/>
      <w:b/>
      <w:sz w:val="22"/>
      <w:lang w:val="nl-NL" w:eastAsia="nl-NL"/>
    </w:rPr>
  </w:style>
  <w:style w:type="character" w:customStyle="1" w:styleId="Kop4Char">
    <w:name w:val="Kop 4 Char"/>
    <w:link w:val="Kop4"/>
    <w:uiPriority w:val="99"/>
    <w:rsid w:val="00146BD9"/>
    <w:rPr>
      <w:rFonts w:ascii="Verdana" w:hAnsi="Verdana"/>
      <w:b/>
      <w:sz w:val="22"/>
      <w:lang w:val="nl-NL" w:eastAsia="nl-NL"/>
    </w:rPr>
  </w:style>
  <w:style w:type="character" w:customStyle="1" w:styleId="Kop5Char">
    <w:name w:val="Kop 5 Char"/>
    <w:link w:val="Kop5"/>
    <w:uiPriority w:val="99"/>
    <w:rsid w:val="00146BD9"/>
    <w:rPr>
      <w:rFonts w:ascii="Verdana" w:hAnsi="Verdana"/>
      <w:b/>
      <w:sz w:val="22"/>
      <w:lang w:val="nl-NL" w:eastAsia="nl-NL"/>
    </w:rPr>
  </w:style>
  <w:style w:type="character" w:customStyle="1" w:styleId="Kop6Char">
    <w:name w:val="Kop 6 Char"/>
    <w:link w:val="Kop6"/>
    <w:uiPriority w:val="99"/>
    <w:rsid w:val="00146BD9"/>
    <w:rPr>
      <w:rFonts w:ascii="Verdana" w:hAnsi="Verdana"/>
      <w:b/>
      <w:sz w:val="22"/>
      <w:lang w:val="nl-NL" w:eastAsia="nl-NL"/>
    </w:rPr>
  </w:style>
  <w:style w:type="character" w:customStyle="1" w:styleId="Kop7Char">
    <w:name w:val="Kop 7 Char"/>
    <w:link w:val="Kop7"/>
    <w:uiPriority w:val="99"/>
    <w:rsid w:val="00146BD9"/>
    <w:rPr>
      <w:rFonts w:ascii="Verdana" w:hAnsi="Verdana"/>
      <w:b/>
      <w:sz w:val="22"/>
      <w:lang w:val="nl-NL" w:eastAsia="nl-NL"/>
    </w:rPr>
  </w:style>
  <w:style w:type="character" w:customStyle="1" w:styleId="Kop8Char">
    <w:name w:val="Kop 8 Char"/>
    <w:link w:val="Kop8"/>
    <w:uiPriority w:val="99"/>
    <w:rsid w:val="00146BD9"/>
    <w:rPr>
      <w:rFonts w:ascii="Verdana" w:hAnsi="Verdana"/>
      <w:b/>
      <w:sz w:val="22"/>
      <w:lang w:val="nl-NL" w:eastAsia="nl-NL"/>
    </w:rPr>
  </w:style>
  <w:style w:type="character" w:customStyle="1" w:styleId="Kop9Char">
    <w:name w:val="Kop 9 Char"/>
    <w:link w:val="Kop9"/>
    <w:uiPriority w:val="99"/>
    <w:rsid w:val="00146BD9"/>
    <w:rPr>
      <w:rFonts w:ascii="Verdana" w:hAnsi="Verdana"/>
      <w:b/>
      <w:sz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24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7A2244"/>
    <w:rPr>
      <w:rFonts w:ascii="Segoe UI" w:hAnsi="Segoe UI" w:cs="Segoe UI"/>
      <w:sz w:val="18"/>
      <w:szCs w:val="18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533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337E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5337E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33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5337E"/>
    <w:rPr>
      <w:b/>
      <w:bCs/>
      <w:lang w:val="nl-NL"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6358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3586F"/>
    <w:rPr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358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3586F"/>
    <w:rPr>
      <w:lang w:val="nl-NL" w:eastAsia="nl-NL"/>
    </w:rPr>
  </w:style>
  <w:style w:type="character" w:styleId="Onopgelostemelding">
    <w:name w:val="Unresolved Mention"/>
    <w:basedOn w:val="Standaardalinea-lettertype"/>
    <w:uiPriority w:val="99"/>
    <w:unhideWhenUsed/>
    <w:rsid w:val="0063586F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63586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8130EBC138141833C597E013E09BA" ma:contentTypeVersion="30" ma:contentTypeDescription="Een nieuw document maken." ma:contentTypeScope="" ma:versionID="cc96539ab42f150e67d5348776385989">
  <xsd:schema xmlns:xsd="http://www.w3.org/2001/XMLSchema" xmlns:xs="http://www.w3.org/2001/XMLSchema" xmlns:p="http://schemas.microsoft.com/office/2006/metadata/properties" xmlns:ns2="57acbd8a-85bd-407c-be4e-ec36ecafa8fe" xmlns:ns3="e1183e09-c796-41a2-ba5a-4d319536ae41" xmlns:ns4="9a9ec0f0-7796-43d0-ac1f-4c8c46ee0bd1" targetNamespace="http://schemas.microsoft.com/office/2006/metadata/properties" ma:root="true" ma:fieldsID="e496bda67b53acf66433dfaa25c7d6e0" ns2:_="" ns3:_="" ns4:_="">
    <xsd:import namespace="57acbd8a-85bd-407c-be4e-ec36ecafa8fe"/>
    <xsd:import namespace="e1183e09-c796-41a2-ba5a-4d319536ae41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Opmerking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bd8a-85bd-407c-be4e-ec36ecafa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Opmerkingen" ma:index="23" nillable="true" ma:displayName="Opmerkingen" ma:format="Dropdown" ma:internalName="Opmerkingen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3e09-c796-41a2-ba5a-4d319536a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e23558-c3cf-4df5-b27a-3d47aa3a90a6}" ma:internalName="TaxCatchAll" ma:showField="CatchAllData" ma:web="e1183e09-c796-41a2-ba5a-4d319536a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ec0f0-7796-43d0-ac1f-4c8c46ee0bd1"/>
    <lcf76f155ced4ddcb4097134ff3c332f xmlns="57acbd8a-85bd-407c-be4e-ec36ecafa8fe">
      <Terms xmlns="http://schemas.microsoft.com/office/infopath/2007/PartnerControls"/>
    </lcf76f155ced4ddcb4097134ff3c332f>
    <Opmerkingen xmlns="57acbd8a-85bd-407c-be4e-ec36ecafa8f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BB1AE-15AC-40D6-BF0D-84B2653E3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EABC3-6642-471E-8BC1-E49689EF6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cbd8a-85bd-407c-be4e-ec36ecafa8fe"/>
    <ds:schemaRef ds:uri="e1183e09-c796-41a2-ba5a-4d319536ae41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094FF-9D33-4857-9ABC-26A986C2051B}">
  <ds:schemaRefs>
    <ds:schemaRef ds:uri="http://purl.org/dc/elements/1.1/"/>
    <ds:schemaRef ds:uri="http://schemas.microsoft.com/office/2006/metadata/properties"/>
    <ds:schemaRef ds:uri="e1183e09-c796-41a2-ba5a-4d319536ae41"/>
    <ds:schemaRef ds:uri="http://purl.org/dc/terms/"/>
    <ds:schemaRef ds:uri="9a9ec0f0-7796-43d0-ac1f-4c8c46ee0bd1"/>
    <ds:schemaRef ds:uri="57acbd8a-85bd-407c-be4e-ec36ecafa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83E003-2063-4CA3-A173-F887F96A1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7607</Characters>
  <Application>Microsoft Office Word</Application>
  <DocSecurity>4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cp:lastModifiedBy>Lammens Jurgen</cp:lastModifiedBy>
  <cp:revision>2</cp:revision>
  <cp:lastPrinted>2020-02-05T14:19:00Z</cp:lastPrinted>
  <dcterms:created xsi:type="dcterms:W3CDTF">2024-05-31T06:42:00Z</dcterms:created>
  <dcterms:modified xsi:type="dcterms:W3CDTF">2024-05-31T06:42:00Z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0x0101001BB8130EBC138141833C597E013E09BA</vt:lpwstr>
  </property>
  <property fmtid="{D5CDD505-2E9C-101B-9397-08002B2CF9AE}" pid="3" name="MediaServiceImageTags">
    <vt:lpwstr/>
  </property>
</Properties>
</file>