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F326" w14:textId="4EF559C1" w:rsidR="00FA3B3F" w:rsidRDefault="00C25DE1">
      <w:pPr>
        <w:rPr>
          <w:sz w:val="28"/>
          <w:szCs w:val="28"/>
        </w:rPr>
      </w:pPr>
      <w:r>
        <w:rPr>
          <w:noProof/>
          <w:sz w:val="28"/>
          <w:szCs w:val="28"/>
        </w:rPr>
        <w:drawing>
          <wp:inline distT="0" distB="0" distL="0" distR="0" wp14:anchorId="35812CA3" wp14:editId="4C698754">
            <wp:extent cx="1615440" cy="971472"/>
            <wp:effectExtent l="0" t="0" r="3810" b="63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655" cy="987237"/>
                    </a:xfrm>
                    <a:prstGeom prst="rect">
                      <a:avLst/>
                    </a:prstGeom>
                  </pic:spPr>
                </pic:pic>
              </a:graphicData>
            </a:graphic>
          </wp:inline>
        </w:drawing>
      </w:r>
      <w:r w:rsidR="00FA3B3F">
        <w:rPr>
          <w:sz w:val="28"/>
          <w:szCs w:val="28"/>
        </w:rPr>
        <w:tab/>
      </w:r>
      <w:r w:rsidR="00FA3B3F">
        <w:rPr>
          <w:sz w:val="28"/>
          <w:szCs w:val="28"/>
        </w:rPr>
        <w:tab/>
      </w:r>
      <w:r w:rsidR="003C5157">
        <w:rPr>
          <w:sz w:val="28"/>
          <w:szCs w:val="28"/>
        </w:rPr>
        <w:t xml:space="preserve">                   </w:t>
      </w:r>
      <w:r w:rsidR="00FA3B3F">
        <w:rPr>
          <w:noProof/>
          <w:sz w:val="28"/>
          <w:szCs w:val="28"/>
          <w:lang w:eastAsia="nl-BE"/>
        </w:rPr>
        <w:drawing>
          <wp:inline distT="0" distB="0" distL="0" distR="0" wp14:anchorId="1EE3F33B" wp14:editId="20150648">
            <wp:extent cx="2222205" cy="1009645"/>
            <wp:effectExtent l="0" t="0" r="698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4166" b="9141"/>
                    <a:stretch/>
                  </pic:blipFill>
                  <pic:spPr bwMode="auto">
                    <a:xfrm>
                      <a:off x="0" y="0"/>
                      <a:ext cx="2236147" cy="1015980"/>
                    </a:xfrm>
                    <a:prstGeom prst="rect">
                      <a:avLst/>
                    </a:prstGeom>
                    <a:noFill/>
                    <a:ln>
                      <a:noFill/>
                    </a:ln>
                    <a:extLst>
                      <a:ext uri="{53640926-AAD7-44D8-BBD7-CCE9431645EC}">
                        <a14:shadowObscured xmlns:a14="http://schemas.microsoft.com/office/drawing/2010/main"/>
                      </a:ext>
                    </a:extLst>
                  </pic:spPr>
                </pic:pic>
              </a:graphicData>
            </a:graphic>
          </wp:inline>
        </w:drawing>
      </w:r>
    </w:p>
    <w:p w14:paraId="1EE3F327" w14:textId="29CB7367" w:rsidR="00FA3B3F" w:rsidRPr="00FA3B3F" w:rsidRDefault="00FA3B3F" w:rsidP="00FA3B3F">
      <w:pPr>
        <w:pBdr>
          <w:top w:val="single" w:sz="4" w:space="1" w:color="auto"/>
          <w:left w:val="single" w:sz="4" w:space="4" w:color="auto"/>
          <w:bottom w:val="single" w:sz="4" w:space="1" w:color="auto"/>
          <w:right w:val="single" w:sz="4" w:space="4" w:color="auto"/>
        </w:pBdr>
        <w:jc w:val="center"/>
        <w:rPr>
          <w:b/>
          <w:sz w:val="28"/>
          <w:szCs w:val="28"/>
        </w:rPr>
      </w:pPr>
      <w:r w:rsidRPr="00FA3B3F">
        <w:rPr>
          <w:b/>
          <w:sz w:val="28"/>
          <w:szCs w:val="28"/>
        </w:rPr>
        <w:t xml:space="preserve">Meld </w:t>
      </w:r>
      <w:r w:rsidR="005E171F">
        <w:rPr>
          <w:b/>
          <w:sz w:val="28"/>
          <w:szCs w:val="28"/>
        </w:rPr>
        <w:t>een kind van personeel</w:t>
      </w:r>
      <w:r w:rsidR="00781E48">
        <w:rPr>
          <w:b/>
          <w:sz w:val="28"/>
          <w:szCs w:val="28"/>
        </w:rPr>
        <w:t xml:space="preserve"> aan tijdens voorrangsperiode</w:t>
      </w:r>
    </w:p>
    <w:p w14:paraId="18430389" w14:textId="6ED9BC49" w:rsidR="00181107" w:rsidRPr="00CB44B9" w:rsidRDefault="00781E48">
      <w:pPr>
        <w:rPr>
          <w:szCs w:val="24"/>
        </w:rPr>
      </w:pPr>
      <w:r w:rsidRPr="00CB44B9">
        <w:rPr>
          <w:szCs w:val="24"/>
        </w:rPr>
        <w:t xml:space="preserve">Beste ouder, </w:t>
      </w:r>
    </w:p>
    <w:p w14:paraId="248D0F8E" w14:textId="57C59C7B" w:rsidR="00781E48" w:rsidRPr="00CB44B9" w:rsidRDefault="00877FEB">
      <w:pPr>
        <w:rPr>
          <w:szCs w:val="24"/>
        </w:rPr>
      </w:pPr>
      <w:r w:rsidRPr="00CB44B9">
        <w:rPr>
          <w:szCs w:val="24"/>
        </w:rPr>
        <w:t xml:space="preserve">Wil je </w:t>
      </w:r>
      <w:r w:rsidR="00781E48" w:rsidRPr="00CB44B9">
        <w:rPr>
          <w:szCs w:val="24"/>
        </w:rPr>
        <w:t>je kind inschrijven</w:t>
      </w:r>
      <w:r w:rsidR="00525022" w:rsidRPr="00CB44B9">
        <w:rPr>
          <w:szCs w:val="24"/>
        </w:rPr>
        <w:t xml:space="preserve"> </w:t>
      </w:r>
      <w:r w:rsidR="00781E48" w:rsidRPr="00CB44B9">
        <w:rPr>
          <w:szCs w:val="24"/>
        </w:rPr>
        <w:t>vo</w:t>
      </w:r>
      <w:r w:rsidR="00F62CCA" w:rsidRPr="00CB44B9">
        <w:rPr>
          <w:szCs w:val="24"/>
        </w:rPr>
        <w:t xml:space="preserve">or het schooljaar </w:t>
      </w:r>
      <w:r w:rsidR="00C1065B" w:rsidRPr="007A1F9E">
        <w:rPr>
          <w:szCs w:val="24"/>
        </w:rPr>
        <w:t>20</w:t>
      </w:r>
      <w:r w:rsidR="0054084C" w:rsidRPr="007A1F9E">
        <w:rPr>
          <w:szCs w:val="24"/>
        </w:rPr>
        <w:t>2</w:t>
      </w:r>
      <w:r w:rsidR="00933672">
        <w:rPr>
          <w:szCs w:val="24"/>
        </w:rPr>
        <w:t>3</w:t>
      </w:r>
      <w:r w:rsidR="00C1065B" w:rsidRPr="007A1F9E">
        <w:rPr>
          <w:szCs w:val="24"/>
        </w:rPr>
        <w:t>-202</w:t>
      </w:r>
      <w:r w:rsidR="00933672">
        <w:rPr>
          <w:szCs w:val="24"/>
        </w:rPr>
        <w:t>4</w:t>
      </w:r>
      <w:r w:rsidR="00CB44B9" w:rsidRPr="00CB44B9">
        <w:rPr>
          <w:szCs w:val="24"/>
        </w:rPr>
        <w:t xml:space="preserve"> in onze school (waar je werkt)</w:t>
      </w:r>
      <w:r w:rsidR="005E1F9A" w:rsidRPr="00CB44B9">
        <w:rPr>
          <w:szCs w:val="24"/>
        </w:rPr>
        <w:t>?</w:t>
      </w:r>
      <w:r w:rsidR="00181107" w:rsidRPr="00CB44B9">
        <w:rPr>
          <w:szCs w:val="24"/>
        </w:rPr>
        <w:br/>
      </w:r>
      <w:r w:rsidR="00CB44B9" w:rsidRPr="00CB44B9">
        <w:rPr>
          <w:szCs w:val="24"/>
        </w:rPr>
        <w:t>Je krijgt</w:t>
      </w:r>
      <w:r w:rsidR="00781E48" w:rsidRPr="00CB44B9">
        <w:rPr>
          <w:szCs w:val="24"/>
        </w:rPr>
        <w:t xml:space="preserve"> </w:t>
      </w:r>
      <w:r w:rsidR="00781E48" w:rsidRPr="00CB44B9">
        <w:rPr>
          <w:b/>
          <w:szCs w:val="24"/>
        </w:rPr>
        <w:t>voorrang</w:t>
      </w:r>
      <w:r w:rsidR="005E1F9A" w:rsidRPr="00CB44B9">
        <w:rPr>
          <w:b/>
          <w:szCs w:val="24"/>
        </w:rPr>
        <w:t xml:space="preserve"> bij de inschrijving</w:t>
      </w:r>
      <w:r w:rsidR="005E1F9A" w:rsidRPr="00CB44B9">
        <w:rPr>
          <w:szCs w:val="24"/>
        </w:rPr>
        <w:t>.</w:t>
      </w:r>
      <w:r w:rsidR="00CB44B9" w:rsidRPr="00CB44B9">
        <w:rPr>
          <w:b/>
          <w:szCs w:val="24"/>
        </w:rPr>
        <w:t xml:space="preserve"> </w:t>
      </w:r>
      <w:r w:rsidR="00CB44B9" w:rsidRPr="00CB44B9">
        <w:rPr>
          <w:szCs w:val="24"/>
        </w:rPr>
        <w:t>En dit voor elke vestigingsplaats van de school.</w:t>
      </w:r>
    </w:p>
    <w:p w14:paraId="25926BEC" w14:textId="3F7A91C7" w:rsidR="00CB44B9" w:rsidRPr="00CB44B9" w:rsidRDefault="00CB44B9">
      <w:pPr>
        <w:rPr>
          <w:szCs w:val="24"/>
        </w:rPr>
      </w:pPr>
      <w:r w:rsidRPr="00CB44B9">
        <w:rPr>
          <w:b/>
          <w:szCs w:val="24"/>
        </w:rPr>
        <w:t>Wat zijn de voorwaarden?</w:t>
      </w:r>
    </w:p>
    <w:p w14:paraId="77450261" w14:textId="6A010559" w:rsidR="00CB44B9" w:rsidRDefault="00CB44B9" w:rsidP="0020517C">
      <w:pPr>
        <w:pStyle w:val="Lijstalinea"/>
        <w:numPr>
          <w:ilvl w:val="0"/>
          <w:numId w:val="7"/>
        </w:numPr>
      </w:pPr>
      <w:r>
        <w:t xml:space="preserve">Je hebt een contract voor een </w:t>
      </w:r>
      <w:r w:rsidRPr="00CB44B9">
        <w:rPr>
          <w:bCs/>
        </w:rPr>
        <w:t>lopende tewerkstelling van meer dan 104 dagen</w:t>
      </w:r>
      <w:r w:rsidRPr="00CB44B9">
        <w:t>.</w:t>
      </w:r>
      <w:r>
        <w:t xml:space="preserve"> Je hoeft die werkdagen nog niet effectief gepresteerd te hebben.</w:t>
      </w:r>
    </w:p>
    <w:p w14:paraId="44370837" w14:textId="77777777" w:rsidR="00CB44B9" w:rsidRDefault="00CB44B9" w:rsidP="00CB44B9">
      <w:pPr>
        <w:pStyle w:val="Lijstalinea"/>
      </w:pPr>
    </w:p>
    <w:p w14:paraId="0430A489" w14:textId="6741A0D2" w:rsidR="00CB44B9" w:rsidRDefault="00CB44B9" w:rsidP="00CB44B9">
      <w:pPr>
        <w:pStyle w:val="Lijstalinea"/>
        <w:numPr>
          <w:ilvl w:val="0"/>
          <w:numId w:val="7"/>
        </w:numPr>
      </w:pPr>
      <w:r>
        <w:t>Volgende personeelsleden komen in aanmerking:</w:t>
      </w:r>
    </w:p>
    <w:p w14:paraId="5924C49B" w14:textId="77777777" w:rsidR="00CB44B9" w:rsidRPr="00CB44B9" w:rsidRDefault="00CB44B9" w:rsidP="00CB44B9">
      <w:pPr>
        <w:numPr>
          <w:ilvl w:val="0"/>
          <w:numId w:val="6"/>
        </w:numPr>
        <w:shd w:val="clear" w:color="auto" w:fill="FFFFFF"/>
        <w:spacing w:after="0"/>
        <w:rPr>
          <w:rFonts w:eastAsia="Times New Roman"/>
          <w:i/>
          <w:color w:val="000000"/>
        </w:rPr>
      </w:pPr>
      <w:r w:rsidRPr="00CB44B9">
        <w:rPr>
          <w:rFonts w:eastAsia="Times New Roman"/>
          <w:i/>
          <w:color w:val="000000"/>
          <w:sz w:val="20"/>
          <w:szCs w:val="20"/>
        </w:rPr>
        <w:t>Personeelsleden die via een arbeidsovereenkomst werden aangeworven door een schoolbestuur en tewerkgesteld worden in de school.</w:t>
      </w:r>
    </w:p>
    <w:p w14:paraId="729747EC" w14:textId="77777777" w:rsidR="00CB44B9" w:rsidRPr="00CB44B9" w:rsidRDefault="00CB44B9" w:rsidP="00CB44B9">
      <w:pPr>
        <w:numPr>
          <w:ilvl w:val="0"/>
          <w:numId w:val="6"/>
        </w:numPr>
        <w:shd w:val="clear" w:color="auto" w:fill="FFFFFF"/>
        <w:spacing w:after="0"/>
        <w:rPr>
          <w:rFonts w:eastAsia="Times New Roman"/>
          <w:i/>
          <w:color w:val="000000"/>
        </w:rPr>
      </w:pPr>
      <w:r w:rsidRPr="00CB44B9">
        <w:rPr>
          <w:rFonts w:eastAsia="Times New Roman"/>
          <w:i/>
          <w:color w:val="000000"/>
          <w:sz w:val="20"/>
          <w:szCs w:val="20"/>
        </w:rPr>
        <w:t>Personeelsleden als vermeld in</w:t>
      </w:r>
      <w:r w:rsidRPr="00CB44B9">
        <w:rPr>
          <w:rFonts w:eastAsia="Times New Roman"/>
          <w:i/>
          <w:color w:val="000000" w:themeColor="text1"/>
          <w:sz w:val="20"/>
          <w:szCs w:val="20"/>
        </w:rPr>
        <w:t xml:space="preserve"> </w:t>
      </w:r>
      <w:hyperlink r:id="rId13" w:anchor="141106" w:history="1">
        <w:r w:rsidRPr="00CB44B9">
          <w:rPr>
            <w:rStyle w:val="Hyperlink"/>
            <w:rFonts w:eastAsia="Times New Roman"/>
            <w:i/>
            <w:color w:val="000000" w:themeColor="text1"/>
            <w:sz w:val="20"/>
            <w:szCs w:val="20"/>
            <w:u w:val="none"/>
          </w:rPr>
          <w:t>artikel 2</w:t>
        </w:r>
      </w:hyperlink>
      <w:r w:rsidRPr="00CB44B9">
        <w:rPr>
          <w:rFonts w:eastAsia="Times New Roman"/>
          <w:i/>
          <w:color w:val="000000" w:themeColor="text1"/>
          <w:sz w:val="20"/>
          <w:szCs w:val="20"/>
        </w:rPr>
        <w:t xml:space="preserve"> van het decreet van 27 maart 1991 betreffende de rechtspositie van bepaalde personeelsleden van het Gemeenschapsonderwijs en in </w:t>
      </w:r>
      <w:hyperlink r:id="rId14" w:anchor="143195" w:history="1">
        <w:r w:rsidRPr="00CB44B9">
          <w:rPr>
            <w:rStyle w:val="Hyperlink"/>
            <w:rFonts w:eastAsia="Times New Roman"/>
            <w:i/>
            <w:color w:val="000000" w:themeColor="text1"/>
            <w:sz w:val="20"/>
            <w:szCs w:val="20"/>
            <w:u w:val="none"/>
          </w:rPr>
          <w:t>artikel 4</w:t>
        </w:r>
      </w:hyperlink>
      <w:r w:rsidRPr="00CB44B9">
        <w:rPr>
          <w:rFonts w:eastAsia="Times New Roman"/>
          <w:i/>
          <w:color w:val="000000" w:themeColor="text1"/>
          <w:sz w:val="20"/>
          <w:szCs w:val="20"/>
        </w:rPr>
        <w:t xml:space="preserve"> </w:t>
      </w:r>
      <w:r w:rsidRPr="00CB44B9">
        <w:rPr>
          <w:rFonts w:eastAsia="Times New Roman"/>
          <w:i/>
          <w:color w:val="000000"/>
          <w:sz w:val="20"/>
          <w:szCs w:val="20"/>
        </w:rPr>
        <w:t>van het decreet van 27 maart 1991 betreffende de rechtspositie van sommige personeelsleden van het gesubsidieerd onderwijs en de gesubsidieerde centra voor leerlingenbegeleiding, voor zover ze geaffecteerd zijn aan of aangesteld zijn in een school.</w:t>
      </w:r>
    </w:p>
    <w:p w14:paraId="3A90D625" w14:textId="77777777" w:rsidR="00CB44B9" w:rsidRDefault="00CB44B9" w:rsidP="00CB44B9">
      <w:pPr>
        <w:pStyle w:val="Lijstalinea"/>
      </w:pPr>
    </w:p>
    <w:p w14:paraId="4667031D" w14:textId="0E42FA81" w:rsidR="00CB44B9" w:rsidRDefault="00CB44B9" w:rsidP="00CB44B9">
      <w:pPr>
        <w:pStyle w:val="Lijstalinea"/>
        <w:numPr>
          <w:ilvl w:val="0"/>
          <w:numId w:val="7"/>
        </w:numPr>
      </w:pPr>
      <w:r>
        <w:t>De voorrang kan worden opgenomen:</w:t>
      </w:r>
    </w:p>
    <w:p w14:paraId="78EF439A" w14:textId="77777777" w:rsidR="00CB44B9" w:rsidRDefault="00CB44B9" w:rsidP="00CB44B9">
      <w:pPr>
        <w:pStyle w:val="Lijstalinea"/>
        <w:ind w:left="1440" w:hanging="360"/>
      </w:pPr>
      <w:r>
        <w:rPr>
          <w:rFonts w:ascii="Symbol" w:hAnsi="Symbol"/>
        </w:rPr>
        <w:t></w:t>
      </w:r>
      <w:r>
        <w:rPr>
          <w:rFonts w:ascii="Times New Roman" w:hAnsi="Times New Roman" w:cs="Times New Roman"/>
          <w:sz w:val="14"/>
          <w:szCs w:val="14"/>
        </w:rPr>
        <w:t>        </w:t>
      </w:r>
      <w:r>
        <w:t xml:space="preserve">Ongeacht het soort contract. </w:t>
      </w:r>
    </w:p>
    <w:p w14:paraId="0BE8FB0B" w14:textId="77777777" w:rsidR="00CB44B9" w:rsidRDefault="00CB44B9" w:rsidP="00CB44B9">
      <w:pPr>
        <w:pStyle w:val="Lijstalinea"/>
        <w:ind w:left="1440" w:hanging="360"/>
        <w:rPr>
          <w:rFonts w:ascii="Times New Roman" w:hAnsi="Times New Roman" w:cs="Times New Roman"/>
          <w:sz w:val="14"/>
          <w:szCs w:val="14"/>
        </w:rPr>
      </w:pPr>
      <w:r>
        <w:rPr>
          <w:rFonts w:ascii="Symbol" w:hAnsi="Symbol"/>
        </w:rPr>
        <w:t></w:t>
      </w:r>
      <w:r>
        <w:rPr>
          <w:rFonts w:ascii="Times New Roman" w:hAnsi="Times New Roman" w:cs="Times New Roman"/>
          <w:sz w:val="14"/>
          <w:szCs w:val="14"/>
        </w:rPr>
        <w:t>        </w:t>
      </w:r>
      <w:r>
        <w:t>Ongeacht de functie (leerkracht, administratief medewerker, klusjesman, etc.).</w:t>
      </w:r>
      <w:r>
        <w:rPr>
          <w:rFonts w:ascii="Times New Roman" w:hAnsi="Times New Roman" w:cs="Times New Roman"/>
          <w:sz w:val="14"/>
          <w:szCs w:val="14"/>
        </w:rPr>
        <w:t>   </w:t>
      </w:r>
    </w:p>
    <w:p w14:paraId="2A05B0BF" w14:textId="08C6A935" w:rsidR="00CB44B9" w:rsidRPr="00F61B42" w:rsidRDefault="00CB44B9" w:rsidP="00F61B42">
      <w:pPr>
        <w:pStyle w:val="Lijstalinea"/>
        <w:numPr>
          <w:ilvl w:val="0"/>
          <w:numId w:val="8"/>
        </w:numPr>
      </w:pPr>
      <w:r>
        <w:t>Ongeacht de tewerkstellingsbreuk.</w:t>
      </w:r>
    </w:p>
    <w:p w14:paraId="1EE3F32E" w14:textId="16E6A99D" w:rsidR="004867AB" w:rsidRPr="00CB44B9" w:rsidRDefault="00781E48" w:rsidP="00781E48">
      <w:pPr>
        <w:spacing w:after="0"/>
        <w:rPr>
          <w:b/>
        </w:rPr>
      </w:pPr>
      <w:r w:rsidRPr="00CB44B9">
        <w:rPr>
          <w:b/>
        </w:rPr>
        <w:t>Wat moet je doen?</w:t>
      </w:r>
    </w:p>
    <w:p w14:paraId="0B04674D" w14:textId="77777777" w:rsidR="00781E48" w:rsidRPr="00CB44B9" w:rsidRDefault="00781E48" w:rsidP="00781E48">
      <w:pPr>
        <w:spacing w:after="0"/>
      </w:pPr>
    </w:p>
    <w:p w14:paraId="1A9236DB" w14:textId="5DD428A3" w:rsidR="00D705A0" w:rsidRPr="00CB44B9" w:rsidRDefault="00781E48" w:rsidP="00CB44B9">
      <w:r w:rsidRPr="00CB44B9">
        <w:t xml:space="preserve">Meld je kind aan op </w:t>
      </w:r>
      <w:hyperlink r:id="rId15" w:history="1">
        <w:r w:rsidRPr="00CB44B9">
          <w:rPr>
            <w:rStyle w:val="Hyperlink"/>
          </w:rPr>
          <w:t>https://meldjeaan.antwerpen.be</w:t>
        </w:r>
      </w:hyperlink>
      <w:r w:rsidRPr="00CB44B9">
        <w:t xml:space="preserve">. </w:t>
      </w:r>
      <w:r w:rsidR="00CB44B9">
        <w:br/>
      </w:r>
      <w:r w:rsidRPr="00CB44B9">
        <w:t xml:space="preserve">Doe dit </w:t>
      </w:r>
      <w:r w:rsidR="005E1F9A" w:rsidRPr="00CB44B9">
        <w:rPr>
          <w:b/>
        </w:rPr>
        <w:t>tussen</w:t>
      </w:r>
      <w:r w:rsidR="00F62B24" w:rsidRPr="00CB44B9">
        <w:rPr>
          <w:b/>
        </w:rPr>
        <w:t xml:space="preserve"> </w:t>
      </w:r>
      <w:r w:rsidR="00D75B85">
        <w:rPr>
          <w:b/>
        </w:rPr>
        <w:t>18</w:t>
      </w:r>
      <w:r w:rsidR="0054084C" w:rsidRPr="00CB44B9">
        <w:rPr>
          <w:b/>
        </w:rPr>
        <w:t xml:space="preserve"> januari 202</w:t>
      </w:r>
      <w:r w:rsidR="00D75B85">
        <w:rPr>
          <w:b/>
        </w:rPr>
        <w:t>3</w:t>
      </w:r>
      <w:r w:rsidR="00C1065B" w:rsidRPr="00CB44B9">
        <w:rPr>
          <w:b/>
        </w:rPr>
        <w:t xml:space="preserve"> </w:t>
      </w:r>
      <w:r w:rsidR="005E1F9A" w:rsidRPr="00CB44B9">
        <w:rPr>
          <w:b/>
        </w:rPr>
        <w:t>(</w:t>
      </w:r>
      <w:r w:rsidRPr="00CB44B9">
        <w:rPr>
          <w:b/>
        </w:rPr>
        <w:t>vanaf 9.30 uur</w:t>
      </w:r>
      <w:r w:rsidR="005E1F9A" w:rsidRPr="00CB44B9">
        <w:rPr>
          <w:b/>
        </w:rPr>
        <w:t>)</w:t>
      </w:r>
      <w:r w:rsidRPr="00CB44B9">
        <w:rPr>
          <w:b/>
        </w:rPr>
        <w:t xml:space="preserve"> en </w:t>
      </w:r>
      <w:r w:rsidR="00D75B85">
        <w:rPr>
          <w:b/>
        </w:rPr>
        <w:t>3</w:t>
      </w:r>
      <w:r w:rsidR="00C1065B" w:rsidRPr="00CB44B9">
        <w:rPr>
          <w:b/>
        </w:rPr>
        <w:t xml:space="preserve"> </w:t>
      </w:r>
      <w:r w:rsidR="009B35E9">
        <w:rPr>
          <w:b/>
        </w:rPr>
        <w:t>februari</w:t>
      </w:r>
      <w:r w:rsidR="00C1065B" w:rsidRPr="00CB44B9">
        <w:rPr>
          <w:b/>
        </w:rPr>
        <w:t xml:space="preserve"> 20</w:t>
      </w:r>
      <w:r w:rsidR="0054084C" w:rsidRPr="00CB44B9">
        <w:rPr>
          <w:b/>
        </w:rPr>
        <w:t>2</w:t>
      </w:r>
      <w:r w:rsidR="00D75B85">
        <w:rPr>
          <w:b/>
        </w:rPr>
        <w:t>3</w:t>
      </w:r>
      <w:r w:rsidRPr="00CB44B9">
        <w:rPr>
          <w:b/>
        </w:rPr>
        <w:t xml:space="preserve"> (tot 17 uur).</w:t>
      </w:r>
      <w:r w:rsidR="00C31F8B">
        <w:br/>
        <w:t>Noteer de naam van de ouder die op school werkt tijdens de aanmelding.</w:t>
      </w:r>
      <w:r w:rsidR="00CB44B9">
        <w:rPr>
          <w:b/>
        </w:rPr>
        <w:br/>
      </w:r>
      <w:r w:rsidR="00D705A0" w:rsidRPr="00CB44B9">
        <w:t xml:space="preserve">Je </w:t>
      </w:r>
      <w:r w:rsidR="00CB44B9" w:rsidRPr="00CB44B9">
        <w:t>ontvang</w:t>
      </w:r>
      <w:r w:rsidR="0048156B" w:rsidRPr="00CB44B9">
        <w:t xml:space="preserve"> </w:t>
      </w:r>
      <w:r w:rsidR="00F62B24" w:rsidRPr="00CB44B9">
        <w:t>het resultaat</w:t>
      </w:r>
      <w:r w:rsidR="00CB44B9" w:rsidRPr="00CB44B9">
        <w:t xml:space="preserve"> van de aanmelding</w:t>
      </w:r>
      <w:r w:rsidR="00F62B24" w:rsidRPr="00CB44B9">
        <w:t xml:space="preserve"> </w:t>
      </w:r>
      <w:r w:rsidR="00CB44B9" w:rsidRPr="00CB44B9">
        <w:t xml:space="preserve">op </w:t>
      </w:r>
      <w:r w:rsidR="00B83953">
        <w:t>21</w:t>
      </w:r>
      <w:r w:rsidR="00CB44B9" w:rsidRPr="00CB44B9">
        <w:t xml:space="preserve"> februari via e-mail en in je postvak op Meld je aan</w:t>
      </w:r>
      <w:r w:rsidR="00D705A0" w:rsidRPr="00CB44B9">
        <w:t xml:space="preserve">.  </w:t>
      </w:r>
    </w:p>
    <w:p w14:paraId="206322D8" w14:textId="30DCA3AD" w:rsidR="005E1F9A" w:rsidRPr="00CB44B9" w:rsidRDefault="00E02E0E">
      <w:r w:rsidRPr="00CB44B9">
        <w:t>Met vriendelijke groeten,</w:t>
      </w:r>
    </w:p>
    <w:p w14:paraId="6BA103C7" w14:textId="0C970530" w:rsidR="0048156B" w:rsidRPr="00CB44B9" w:rsidRDefault="00CB44B9">
      <w:pPr>
        <w:rPr>
          <w:szCs w:val="24"/>
        </w:rPr>
      </w:pPr>
      <w:r>
        <w:rPr>
          <w:szCs w:val="24"/>
        </w:rPr>
        <w:t>De directie</w:t>
      </w:r>
    </w:p>
    <w:sectPr w:rsidR="0048156B" w:rsidRPr="00CB44B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CDE3" w14:textId="77777777" w:rsidR="001D7ABF" w:rsidRDefault="001D7ABF" w:rsidP="00E02E0E">
      <w:pPr>
        <w:spacing w:after="0" w:line="240" w:lineRule="auto"/>
      </w:pPr>
      <w:r>
        <w:separator/>
      </w:r>
    </w:p>
  </w:endnote>
  <w:endnote w:type="continuationSeparator" w:id="0">
    <w:p w14:paraId="3E894AA5" w14:textId="77777777" w:rsidR="001D7ABF" w:rsidRDefault="001D7ABF" w:rsidP="00E02E0E">
      <w:pPr>
        <w:spacing w:after="0" w:line="240" w:lineRule="auto"/>
      </w:pPr>
      <w:r>
        <w:continuationSeparator/>
      </w:r>
    </w:p>
  </w:endnote>
  <w:endnote w:type="continuationNotice" w:id="1">
    <w:p w14:paraId="35895CEB" w14:textId="77777777" w:rsidR="001D7ABF" w:rsidRDefault="001D7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AB93" w14:textId="77777777" w:rsidR="001D7ABF" w:rsidRDefault="001D7ABF" w:rsidP="00E02E0E">
      <w:pPr>
        <w:spacing w:after="0" w:line="240" w:lineRule="auto"/>
      </w:pPr>
      <w:r>
        <w:separator/>
      </w:r>
    </w:p>
  </w:footnote>
  <w:footnote w:type="continuationSeparator" w:id="0">
    <w:p w14:paraId="677C268A" w14:textId="77777777" w:rsidR="001D7ABF" w:rsidRDefault="001D7ABF" w:rsidP="00E02E0E">
      <w:pPr>
        <w:spacing w:after="0" w:line="240" w:lineRule="auto"/>
      </w:pPr>
      <w:r>
        <w:continuationSeparator/>
      </w:r>
    </w:p>
  </w:footnote>
  <w:footnote w:type="continuationNotice" w:id="1">
    <w:p w14:paraId="364A9C97" w14:textId="77777777" w:rsidR="001D7ABF" w:rsidRDefault="001D7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F341" w14:textId="77777777" w:rsidR="00477800" w:rsidRDefault="00477800" w:rsidP="00E02E0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F8E"/>
    <w:multiLevelType w:val="hybridMultilevel"/>
    <w:tmpl w:val="E5B4D100"/>
    <w:lvl w:ilvl="0" w:tplc="348C31F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AF22E2"/>
    <w:multiLevelType w:val="hybridMultilevel"/>
    <w:tmpl w:val="F1609440"/>
    <w:lvl w:ilvl="0" w:tplc="10004A6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2A360C"/>
    <w:multiLevelType w:val="hybridMultilevel"/>
    <w:tmpl w:val="0810B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9A7779"/>
    <w:multiLevelType w:val="hybridMultilevel"/>
    <w:tmpl w:val="5F8030A2"/>
    <w:lvl w:ilvl="0" w:tplc="6A04B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2F73DF"/>
    <w:multiLevelType w:val="hybridMultilevel"/>
    <w:tmpl w:val="F36893B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2AF4B71"/>
    <w:multiLevelType w:val="hybridMultilevel"/>
    <w:tmpl w:val="350A2A58"/>
    <w:lvl w:ilvl="0" w:tplc="4DE0E22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246C81"/>
    <w:multiLevelType w:val="multilevel"/>
    <w:tmpl w:val="99E0CA1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75E81793"/>
    <w:multiLevelType w:val="hybridMultilevel"/>
    <w:tmpl w:val="6664A2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AB"/>
    <w:rsid w:val="000102B3"/>
    <w:rsid w:val="000303DB"/>
    <w:rsid w:val="00057B64"/>
    <w:rsid w:val="00080F67"/>
    <w:rsid w:val="000A3C97"/>
    <w:rsid w:val="00111A9A"/>
    <w:rsid w:val="00112FBE"/>
    <w:rsid w:val="00181107"/>
    <w:rsid w:val="001D7ABF"/>
    <w:rsid w:val="0022446A"/>
    <w:rsid w:val="002C662E"/>
    <w:rsid w:val="003078EA"/>
    <w:rsid w:val="00317379"/>
    <w:rsid w:val="00363341"/>
    <w:rsid w:val="003C5157"/>
    <w:rsid w:val="003E2EDC"/>
    <w:rsid w:val="00451384"/>
    <w:rsid w:val="00477800"/>
    <w:rsid w:val="0048156B"/>
    <w:rsid w:val="004867AB"/>
    <w:rsid w:val="004868A7"/>
    <w:rsid w:val="004F1D22"/>
    <w:rsid w:val="00516F19"/>
    <w:rsid w:val="00525022"/>
    <w:rsid w:val="0054084C"/>
    <w:rsid w:val="00584586"/>
    <w:rsid w:val="005E171F"/>
    <w:rsid w:val="005E1F9A"/>
    <w:rsid w:val="005E5F4A"/>
    <w:rsid w:val="00607099"/>
    <w:rsid w:val="00771455"/>
    <w:rsid w:val="00781E48"/>
    <w:rsid w:val="007A1F9E"/>
    <w:rsid w:val="007B1539"/>
    <w:rsid w:val="007C7137"/>
    <w:rsid w:val="00814CDF"/>
    <w:rsid w:val="00877FEB"/>
    <w:rsid w:val="008E58A3"/>
    <w:rsid w:val="008F1754"/>
    <w:rsid w:val="00917D76"/>
    <w:rsid w:val="00933672"/>
    <w:rsid w:val="0093415B"/>
    <w:rsid w:val="0099164C"/>
    <w:rsid w:val="00994328"/>
    <w:rsid w:val="009B35E9"/>
    <w:rsid w:val="00A43E9F"/>
    <w:rsid w:val="00A643EE"/>
    <w:rsid w:val="00AC750B"/>
    <w:rsid w:val="00AD2629"/>
    <w:rsid w:val="00AE50B9"/>
    <w:rsid w:val="00AF00A3"/>
    <w:rsid w:val="00AF7D25"/>
    <w:rsid w:val="00B378B7"/>
    <w:rsid w:val="00B67906"/>
    <w:rsid w:val="00B83953"/>
    <w:rsid w:val="00BD26EC"/>
    <w:rsid w:val="00BF2E80"/>
    <w:rsid w:val="00C1065B"/>
    <w:rsid w:val="00C25DE1"/>
    <w:rsid w:val="00C31F8B"/>
    <w:rsid w:val="00C47D3F"/>
    <w:rsid w:val="00C51B50"/>
    <w:rsid w:val="00C76997"/>
    <w:rsid w:val="00CB44B9"/>
    <w:rsid w:val="00D705A0"/>
    <w:rsid w:val="00D75B85"/>
    <w:rsid w:val="00DA1470"/>
    <w:rsid w:val="00DB238F"/>
    <w:rsid w:val="00DF6BBB"/>
    <w:rsid w:val="00E02E0E"/>
    <w:rsid w:val="00EE6061"/>
    <w:rsid w:val="00EE7B47"/>
    <w:rsid w:val="00EF0F62"/>
    <w:rsid w:val="00F02E87"/>
    <w:rsid w:val="00F20A20"/>
    <w:rsid w:val="00F45B9B"/>
    <w:rsid w:val="00F54864"/>
    <w:rsid w:val="00F61B42"/>
    <w:rsid w:val="00F62B24"/>
    <w:rsid w:val="00F62CCA"/>
    <w:rsid w:val="00FA3B3F"/>
    <w:rsid w:val="00FA48BD"/>
    <w:rsid w:val="00FF131B"/>
    <w:rsid w:val="00FF6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3F325"/>
  <w15:docId w15:val="{55E4B8AE-FC3A-468A-BEE0-8D00FE47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2E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E0E"/>
  </w:style>
  <w:style w:type="paragraph" w:styleId="Voettekst">
    <w:name w:val="footer"/>
    <w:basedOn w:val="Standaard"/>
    <w:link w:val="VoettekstChar"/>
    <w:uiPriority w:val="99"/>
    <w:unhideWhenUsed/>
    <w:rsid w:val="00E02E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E0E"/>
  </w:style>
  <w:style w:type="paragraph" w:styleId="Ballontekst">
    <w:name w:val="Balloon Text"/>
    <w:basedOn w:val="Standaard"/>
    <w:link w:val="BallontekstChar"/>
    <w:uiPriority w:val="99"/>
    <w:semiHidden/>
    <w:unhideWhenUsed/>
    <w:rsid w:val="00E02E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E0E"/>
    <w:rPr>
      <w:rFonts w:ascii="Tahoma" w:hAnsi="Tahoma" w:cs="Tahoma"/>
      <w:sz w:val="16"/>
      <w:szCs w:val="16"/>
    </w:rPr>
  </w:style>
  <w:style w:type="character" w:styleId="Hyperlink">
    <w:name w:val="Hyperlink"/>
    <w:basedOn w:val="Standaardalinea-lettertype"/>
    <w:uiPriority w:val="99"/>
    <w:unhideWhenUsed/>
    <w:rsid w:val="00DB238F"/>
    <w:rPr>
      <w:color w:val="0000FF" w:themeColor="hyperlink"/>
      <w:u w:val="single"/>
    </w:rPr>
  </w:style>
  <w:style w:type="paragraph" w:styleId="Lijstalinea">
    <w:name w:val="List Paragraph"/>
    <w:basedOn w:val="Standaard"/>
    <w:uiPriority w:val="34"/>
    <w:qFormat/>
    <w:rsid w:val="00BD26EC"/>
    <w:pPr>
      <w:ind w:left="720"/>
      <w:contextualSpacing/>
    </w:pPr>
  </w:style>
  <w:style w:type="paragraph" w:styleId="Revisie">
    <w:name w:val="Revision"/>
    <w:hidden/>
    <w:uiPriority w:val="99"/>
    <w:semiHidden/>
    <w:rsid w:val="00B378B7"/>
    <w:pPr>
      <w:spacing w:after="0" w:line="240" w:lineRule="auto"/>
    </w:pPr>
  </w:style>
  <w:style w:type="character" w:styleId="GevolgdeHyperlink">
    <w:name w:val="FollowedHyperlink"/>
    <w:basedOn w:val="Standaardalinea-lettertype"/>
    <w:uiPriority w:val="99"/>
    <w:semiHidden/>
    <w:unhideWhenUsed/>
    <w:rsid w:val="00781E48"/>
    <w:rPr>
      <w:color w:val="800080" w:themeColor="followedHyperlink"/>
      <w:u w:val="single"/>
    </w:rPr>
  </w:style>
  <w:style w:type="character" w:styleId="Verwijzingopmerking">
    <w:name w:val="annotation reference"/>
    <w:basedOn w:val="Standaardalinea-lettertype"/>
    <w:uiPriority w:val="99"/>
    <w:semiHidden/>
    <w:unhideWhenUsed/>
    <w:rsid w:val="00DA1470"/>
    <w:rPr>
      <w:sz w:val="16"/>
      <w:szCs w:val="16"/>
    </w:rPr>
  </w:style>
  <w:style w:type="paragraph" w:styleId="Tekstopmerking">
    <w:name w:val="annotation text"/>
    <w:basedOn w:val="Standaard"/>
    <w:link w:val="TekstopmerkingChar"/>
    <w:uiPriority w:val="99"/>
    <w:semiHidden/>
    <w:unhideWhenUsed/>
    <w:rsid w:val="00DA1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1470"/>
    <w:rPr>
      <w:sz w:val="20"/>
      <w:szCs w:val="20"/>
    </w:rPr>
  </w:style>
  <w:style w:type="paragraph" w:styleId="Onderwerpvanopmerking">
    <w:name w:val="annotation subject"/>
    <w:basedOn w:val="Tekstopmerking"/>
    <w:next w:val="Tekstopmerking"/>
    <w:link w:val="OnderwerpvanopmerkingChar"/>
    <w:uiPriority w:val="99"/>
    <w:semiHidden/>
    <w:unhideWhenUsed/>
    <w:rsid w:val="00DA1470"/>
    <w:rPr>
      <w:b/>
      <w:bCs/>
    </w:rPr>
  </w:style>
  <w:style w:type="character" w:customStyle="1" w:styleId="OnderwerpvanopmerkingChar">
    <w:name w:val="Onderwerp van opmerking Char"/>
    <w:basedOn w:val="TekstopmerkingChar"/>
    <w:link w:val="Onderwerpvanopmerking"/>
    <w:uiPriority w:val="99"/>
    <w:semiHidden/>
    <w:rsid w:val="00DA1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80223">
      <w:bodyDiv w:val="1"/>
      <w:marLeft w:val="0"/>
      <w:marRight w:val="0"/>
      <w:marTop w:val="0"/>
      <w:marBottom w:val="0"/>
      <w:divBdr>
        <w:top w:val="none" w:sz="0" w:space="0" w:color="auto"/>
        <w:left w:val="none" w:sz="0" w:space="0" w:color="auto"/>
        <w:bottom w:val="none" w:sz="0" w:space="0" w:color="auto"/>
        <w:right w:val="none" w:sz="0" w:space="0" w:color="auto"/>
      </w:divBdr>
    </w:div>
    <w:div w:id="20317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vlaanderen.be/edulex/database/document/document.asp?docid=125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ldjeaan.antwerp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vlaanderen.be/edulex/database/document/document.asp?docid=1265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7" ma:contentTypeDescription="Een nieuw document maken." ma:contentTypeScope="" ma:versionID="1865ff08817f9c0677abd704b533ff71">
  <xsd:schema xmlns:xsd="http://www.w3.org/2001/XMLSchema" xmlns:xs="http://www.w3.org/2001/XMLSchema" xmlns:p="http://schemas.microsoft.com/office/2006/metadata/properties" xmlns:ns2="36d36097-b9cb-4ee0-8ae8-3a7ad55c8858" xmlns:ns3="e9e6abc0-607e-4d67-8b7d-73cd95b04fd6" xmlns:ns4="9a9ec0f0-7796-43d0-ac1f-4c8c46ee0bd1" targetNamespace="http://schemas.microsoft.com/office/2006/metadata/properties" ma:root="true" ma:fieldsID="53e194a7b326f56d71044c750b117694" ns2:_="" ns3:_="" ns4:_="">
    <xsd:import namespace="36d36097-b9cb-4ee0-8ae8-3a7ad55c8858"/>
    <xsd:import namespace="e9e6abc0-607e-4d67-8b7d-73cd95b04fd6"/>
    <xsd:import namespace="9a9ec0f0-7796-43d0-ac1f-4c8c46ee0bd1"/>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22" ma:format="Dropdown" ma:internalNam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684a666-acf7-4cd0-a7b5-9c5813db7b57}" ma:internalName="TaxCatchAll" ma:showField="CatchAllData" ma:web="137a8890-bfbc-4151-ba6f-3c942b391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36d36097-b9cb-4ee0-8ae8-3a7ad55c8858">
      <Terms xmlns="http://schemas.microsoft.com/office/infopath/2007/PartnerControls"/>
    </lcf76f155ced4ddcb4097134ff3c332f>
    <Documentsoort xmlns="36d36097-b9cb-4ee0-8ae8-3a7ad55c8858">Agenda</Documentsoort>
    <Jaar xmlns="36d36097-b9cb-4ee0-8ae8-3a7ad55c8858">2022</Ja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1A97-9D7F-4A06-8B02-2A6B35A3EBA1}"/>
</file>

<file path=customXml/itemProps2.xml><?xml version="1.0" encoding="utf-8"?>
<ds:datastoreItem xmlns:ds="http://schemas.openxmlformats.org/officeDocument/2006/customXml" ds:itemID="{4B4C3B9A-E7B1-4903-9BAC-6701D28079D1}">
  <ds:schemaRefs>
    <ds:schemaRef ds:uri="http://schemas.microsoft.com/sharepoint/v3/contenttype/forms"/>
  </ds:schemaRefs>
</ds:datastoreItem>
</file>

<file path=customXml/itemProps3.xml><?xml version="1.0" encoding="utf-8"?>
<ds:datastoreItem xmlns:ds="http://schemas.openxmlformats.org/officeDocument/2006/customXml" ds:itemID="{A4D828CA-AFBF-4C25-90BD-D4C41A492187}">
  <ds:schemaRefs>
    <ds:schemaRef ds:uri="http://schemas.microsoft.com/office/2006/metadata/properties"/>
    <ds:schemaRef ds:uri="http://schemas.microsoft.com/office/infopath/2007/PartnerControls"/>
    <ds:schemaRef ds:uri="66e1b5dc-9473-4a85-b6aa-4c2bc725894f"/>
    <ds:schemaRef ds:uri="9a9ec0f0-7796-43d0-ac1f-4c8c46ee0bd1"/>
  </ds:schemaRefs>
</ds:datastoreItem>
</file>

<file path=customXml/itemProps4.xml><?xml version="1.0" encoding="utf-8"?>
<ds:datastoreItem xmlns:ds="http://schemas.openxmlformats.org/officeDocument/2006/customXml" ds:itemID="{6BDBD753-418F-46DF-ABFA-9FB2A728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287</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Lombaert, Evelien</dc:creator>
  <cp:lastModifiedBy>Mestdagh Willem</cp:lastModifiedBy>
  <cp:revision>17</cp:revision>
  <cp:lastPrinted>2016-11-22T11:10:00Z</cp:lastPrinted>
  <dcterms:created xsi:type="dcterms:W3CDTF">2019-12-03T12:37:00Z</dcterms:created>
  <dcterms:modified xsi:type="dcterms:W3CDTF">2022-11-24T12:35:00Z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y fmtid="{D5CDD505-2E9C-101B-9397-08002B2CF9AE}" pid="3" name="URL">
    <vt:lpwstr/>
  </property>
  <property fmtid="{D5CDD505-2E9C-101B-9397-08002B2CF9AE}" pid="4" name="MediaServiceImageTags">
    <vt:lpwstr/>
  </property>
</Properties>
</file>