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8"/>
        <w:gridCol w:w="368"/>
        <w:gridCol w:w="1559"/>
        <w:gridCol w:w="284"/>
        <w:gridCol w:w="1420"/>
        <w:gridCol w:w="281"/>
        <w:gridCol w:w="1420"/>
        <w:gridCol w:w="281"/>
        <w:gridCol w:w="1422"/>
        <w:gridCol w:w="279"/>
        <w:gridCol w:w="1266"/>
        <w:gridCol w:w="1301"/>
      </w:tblGrid>
      <w:tr w:rsidR="00E93022" w:rsidRPr="003D114E" w14:paraId="7D704D62" w14:textId="77777777" w:rsidTr="7403E217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129F2" w14:textId="77777777" w:rsidR="00E93022" w:rsidRPr="00D3255C" w:rsidRDefault="00E93022" w:rsidP="0052138E">
            <w:pPr>
              <w:pStyle w:val="leeg"/>
            </w:pPr>
          </w:p>
        </w:tc>
        <w:tc>
          <w:tcPr>
            <w:tcW w:w="8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319FB" w14:textId="55F48019" w:rsidR="00E93022" w:rsidRPr="002230A4" w:rsidRDefault="00396D9C" w:rsidP="0052138E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 w:rsidRPr="00396D9C">
              <w:rPr>
                <w:color w:val="auto"/>
                <w:sz w:val="36"/>
                <w:szCs w:val="36"/>
              </w:rPr>
              <w:t xml:space="preserve">Engagementsverklaring bij </w:t>
            </w:r>
            <w:r w:rsidR="000E7C6E">
              <w:rPr>
                <w:color w:val="auto"/>
                <w:sz w:val="36"/>
                <w:szCs w:val="36"/>
              </w:rPr>
              <w:t xml:space="preserve">een </w:t>
            </w:r>
            <w:r w:rsidR="00C136FD">
              <w:rPr>
                <w:color w:val="auto"/>
                <w:sz w:val="36"/>
                <w:szCs w:val="36"/>
              </w:rPr>
              <w:t>negatie</w:t>
            </w:r>
            <w:r w:rsidR="00837671">
              <w:rPr>
                <w:color w:val="auto"/>
                <w:sz w:val="36"/>
                <w:szCs w:val="36"/>
              </w:rPr>
              <w:t>ve uitspraak over</w:t>
            </w:r>
            <w:r w:rsidR="00C136FD">
              <w:rPr>
                <w:color w:val="auto"/>
                <w:sz w:val="36"/>
                <w:szCs w:val="36"/>
              </w:rPr>
              <w:t xml:space="preserve"> het </w:t>
            </w:r>
            <w:proofErr w:type="spellStart"/>
            <w:r w:rsidR="00C136FD">
              <w:rPr>
                <w:color w:val="auto"/>
                <w:sz w:val="36"/>
                <w:szCs w:val="36"/>
              </w:rPr>
              <w:t>gelijkeonderwijskansenbeleid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88FC6" w14:textId="13175CC7" w:rsidR="00E93022" w:rsidRPr="003D114E" w:rsidRDefault="00E93022" w:rsidP="00396D9C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1F3Q</w:t>
            </w:r>
            <w:r w:rsidRPr="003D114E">
              <w:rPr>
                <w:sz w:val="12"/>
                <w:szCs w:val="12"/>
              </w:rPr>
              <w:t>-</w:t>
            </w:r>
            <w:r w:rsidR="00396D9C">
              <w:rPr>
                <w:sz w:val="12"/>
                <w:szCs w:val="12"/>
              </w:rPr>
              <w:t>xxxx</w:t>
            </w:r>
            <w:r w:rsidRPr="003D114E">
              <w:rPr>
                <w:sz w:val="12"/>
                <w:szCs w:val="12"/>
              </w:rPr>
              <w:t>-</w:t>
            </w:r>
            <w:r w:rsidR="00396D9C">
              <w:rPr>
                <w:sz w:val="12"/>
                <w:szCs w:val="12"/>
              </w:rPr>
              <w:t>181009</w:t>
            </w:r>
          </w:p>
        </w:tc>
      </w:tr>
      <w:tr w:rsidR="00E93022" w:rsidRPr="003D114E" w14:paraId="7BF19257" w14:textId="77777777" w:rsidTr="7403E217">
        <w:trPr>
          <w:trHeight w:hRule="exact" w:val="39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59A1E" w14:textId="77777777" w:rsidR="00E93022" w:rsidRPr="003D114E" w:rsidRDefault="00E93022" w:rsidP="0052138E">
            <w:pPr>
              <w:pStyle w:val="leeg"/>
            </w:pPr>
          </w:p>
        </w:tc>
        <w:tc>
          <w:tcPr>
            <w:tcW w:w="98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668DB" w14:textId="77777777" w:rsidR="00E93022" w:rsidRPr="003D114E" w:rsidRDefault="00E93022" w:rsidP="0052138E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E93022" w:rsidRPr="008D689A" w14:paraId="2412309A" w14:textId="77777777" w:rsidTr="7403E2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3"/>
        </w:trPr>
        <w:tc>
          <w:tcPr>
            <w:tcW w:w="398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</w:tcPr>
          <w:p w14:paraId="7D880C50" w14:textId="77777777" w:rsidR="00E93022" w:rsidRPr="003D114E" w:rsidRDefault="00E93022" w:rsidP="0052138E">
            <w:pPr>
              <w:pStyle w:val="leeg"/>
            </w:pPr>
          </w:p>
        </w:tc>
        <w:tc>
          <w:tcPr>
            <w:tcW w:w="9881" w:type="dxa"/>
            <w:gridSpan w:val="11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</w:tcPr>
          <w:p w14:paraId="674D4AE0" w14:textId="77777777" w:rsidR="00E93022" w:rsidRPr="00E93022" w:rsidRDefault="00E93022" w:rsidP="0052138E">
            <w:pPr>
              <w:ind w:left="29"/>
              <w:rPr>
                <w:sz w:val="20"/>
                <w:szCs w:val="20"/>
              </w:rPr>
            </w:pPr>
            <w:r w:rsidRPr="00E93022">
              <w:rPr>
                <w:sz w:val="20"/>
                <w:szCs w:val="20"/>
              </w:rPr>
              <w:t>Vlaams Ministerie van Onderwijs en Vorming</w:t>
            </w:r>
          </w:p>
          <w:p w14:paraId="1B3E7048" w14:textId="68ED2F15" w:rsidR="00E93022" w:rsidRPr="00E93022" w:rsidRDefault="00E93022" w:rsidP="0052138E">
            <w:pPr>
              <w:ind w:left="29"/>
              <w:rPr>
                <w:rStyle w:val="Zwaar"/>
                <w:sz w:val="20"/>
                <w:szCs w:val="20"/>
              </w:rPr>
            </w:pPr>
            <w:r w:rsidRPr="00E93022">
              <w:rPr>
                <w:rStyle w:val="Zwaar"/>
                <w:sz w:val="20"/>
                <w:szCs w:val="20"/>
              </w:rPr>
              <w:t>Onderwijsinspectie</w:t>
            </w:r>
          </w:p>
          <w:p w14:paraId="45664C21" w14:textId="77777777" w:rsidR="00E93022" w:rsidRDefault="00E93022" w:rsidP="0052138E">
            <w:pPr>
              <w:ind w:left="29"/>
              <w:rPr>
                <w:sz w:val="20"/>
                <w:szCs w:val="20"/>
              </w:rPr>
            </w:pPr>
            <w:r w:rsidRPr="00E93022">
              <w:rPr>
                <w:sz w:val="20"/>
                <w:szCs w:val="20"/>
              </w:rPr>
              <w:t>Koning Albert II-laan 15, 1210 BRUSSEL</w:t>
            </w:r>
          </w:p>
          <w:p w14:paraId="21CCB2B0" w14:textId="63A5C6A1" w:rsidR="0052138E" w:rsidRPr="00396D9C" w:rsidRDefault="001470D3" w:rsidP="0052138E">
            <w:pPr>
              <w:ind w:left="29"/>
              <w:rPr>
                <w:sz w:val="20"/>
                <w:szCs w:val="20"/>
                <w:lang w:val="en-US"/>
              </w:rPr>
            </w:pPr>
            <w:r w:rsidRPr="00396D9C">
              <w:rPr>
                <w:b/>
                <w:sz w:val="20"/>
                <w:szCs w:val="20"/>
                <w:lang w:val="en-US"/>
              </w:rPr>
              <w:t xml:space="preserve">T </w:t>
            </w:r>
            <w:r w:rsidR="00396D9C">
              <w:rPr>
                <w:sz w:val="20"/>
                <w:szCs w:val="20"/>
                <w:lang w:val="en-US"/>
              </w:rPr>
              <w:t>02 553 8</w:t>
            </w:r>
            <w:r w:rsidR="00B17BC0">
              <w:rPr>
                <w:sz w:val="20"/>
                <w:szCs w:val="20"/>
                <w:lang w:val="en-US"/>
              </w:rPr>
              <w:t>7</w:t>
            </w:r>
            <w:r w:rsidR="00396D9C">
              <w:rPr>
                <w:sz w:val="20"/>
                <w:szCs w:val="20"/>
                <w:lang w:val="en-US"/>
              </w:rPr>
              <w:t xml:space="preserve"> </w:t>
            </w:r>
            <w:r w:rsidR="00B17BC0">
              <w:rPr>
                <w:sz w:val="20"/>
                <w:szCs w:val="20"/>
                <w:lang w:val="en-US"/>
              </w:rPr>
              <w:t>11</w:t>
            </w:r>
          </w:p>
          <w:p w14:paraId="4A8F5492" w14:textId="3C82AF91" w:rsidR="00E93022" w:rsidRPr="00396D9C" w:rsidRDefault="00396D9C" w:rsidP="0052138E">
            <w:pPr>
              <w:ind w:left="29"/>
              <w:rPr>
                <w:sz w:val="20"/>
                <w:szCs w:val="20"/>
                <w:lang w:val="en-US"/>
              </w:rPr>
            </w:pPr>
            <w:r>
              <w:rPr>
                <w:rStyle w:val="Hyperlink"/>
                <w:sz w:val="20"/>
                <w:szCs w:val="20"/>
                <w:lang w:val="en-US"/>
              </w:rPr>
              <w:t>d</w:t>
            </w:r>
            <w:r w:rsidR="0037010F">
              <w:rPr>
                <w:rStyle w:val="Hyperlink"/>
                <w:sz w:val="20"/>
                <w:szCs w:val="20"/>
                <w:lang w:val="en-US"/>
              </w:rPr>
              <w:t>lsec</w:t>
            </w:r>
            <w:r>
              <w:rPr>
                <w:rStyle w:val="Hyperlink"/>
                <w:sz w:val="20"/>
                <w:szCs w:val="20"/>
                <w:lang w:val="en-US"/>
              </w:rPr>
              <w:t>@ond</w:t>
            </w:r>
            <w:r w:rsidR="0037010F">
              <w:rPr>
                <w:rStyle w:val="Hyperlink"/>
                <w:sz w:val="20"/>
                <w:szCs w:val="20"/>
                <w:lang w:val="en-US"/>
              </w:rPr>
              <w:t>erwijsinspectie</w:t>
            </w:r>
            <w:r>
              <w:rPr>
                <w:rStyle w:val="Hyperlink"/>
                <w:sz w:val="20"/>
                <w:szCs w:val="20"/>
                <w:lang w:val="en-US"/>
              </w:rPr>
              <w:t>.be</w:t>
            </w:r>
          </w:p>
          <w:p w14:paraId="77AC324A" w14:textId="77777777" w:rsidR="00E93022" w:rsidRPr="00396D9C" w:rsidRDefault="00000000" w:rsidP="0052138E">
            <w:pPr>
              <w:pStyle w:val="rechts"/>
              <w:ind w:left="29"/>
              <w:jc w:val="left"/>
              <w:rPr>
                <w:lang w:val="en-US"/>
              </w:rPr>
            </w:pPr>
            <w:hyperlink r:id="rId10" w:history="1">
              <w:r w:rsidR="00E93022" w:rsidRPr="00396D9C">
                <w:rPr>
                  <w:rStyle w:val="Hyperlink"/>
                  <w:lang w:val="en-US"/>
                </w:rPr>
                <w:t>www.onderwijsinspectie.be</w:t>
              </w:r>
            </w:hyperlink>
          </w:p>
        </w:tc>
      </w:tr>
      <w:tr w:rsidR="00E93022" w:rsidRPr="003D114E" w14:paraId="5556E539" w14:textId="77777777" w:rsidTr="7403E217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F5730" w14:textId="77777777" w:rsidR="00E93022" w:rsidRPr="00396D9C" w:rsidRDefault="00E93022" w:rsidP="0052138E">
            <w:pPr>
              <w:pStyle w:val="leeg"/>
              <w:rPr>
                <w:lang w:val="en-US"/>
              </w:rPr>
            </w:pPr>
          </w:p>
        </w:tc>
        <w:tc>
          <w:tcPr>
            <w:tcW w:w="98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0C512" w14:textId="77777777" w:rsidR="00E93022" w:rsidRPr="00E93022" w:rsidRDefault="00E93022" w:rsidP="0052138E">
            <w:pPr>
              <w:pStyle w:val="Aanwijzing"/>
              <w:rPr>
                <w:rStyle w:val="Nadruk"/>
                <w:b/>
                <w:i/>
                <w:iCs w:val="0"/>
              </w:rPr>
            </w:pPr>
            <w:r w:rsidRPr="00E93022">
              <w:rPr>
                <w:rStyle w:val="Nadruk"/>
                <w:b/>
                <w:i/>
              </w:rPr>
              <w:t>Waarvoor dient dit formulier?</w:t>
            </w:r>
          </w:p>
          <w:p w14:paraId="7A3E86AE" w14:textId="3B864DF5" w:rsidR="003723F9" w:rsidRDefault="00396D9C" w:rsidP="003723F9">
            <w:pPr>
              <w:pStyle w:val="Aanwijzing"/>
            </w:pPr>
            <w:r w:rsidRPr="00396D9C">
              <w:t xml:space="preserve">Met dit formulier </w:t>
            </w:r>
            <w:r w:rsidR="00C136FD">
              <w:t>engageert</w:t>
            </w:r>
            <w:r w:rsidRPr="00396D9C">
              <w:t xml:space="preserve"> het bestuur van een onderwijsinstelling </w:t>
            </w:r>
            <w:r w:rsidR="00837671">
              <w:t>met</w:t>
            </w:r>
            <w:r w:rsidRPr="00396D9C">
              <w:t xml:space="preserve"> een </w:t>
            </w:r>
            <w:r w:rsidR="00837671">
              <w:t xml:space="preserve">negatieve uitspraak over het </w:t>
            </w:r>
            <w:proofErr w:type="spellStart"/>
            <w:r w:rsidR="00C136FD">
              <w:t>gelijkeonderwijskansenbelei</w:t>
            </w:r>
            <w:r w:rsidR="00C136FD" w:rsidRPr="00837671">
              <w:t>d</w:t>
            </w:r>
            <w:proofErr w:type="spellEnd"/>
            <w:r w:rsidRPr="00837671">
              <w:t>,</w:t>
            </w:r>
            <w:r w:rsidR="00C136FD" w:rsidRPr="00837671">
              <w:t xml:space="preserve"> </w:t>
            </w:r>
            <w:r w:rsidR="000E7C6E" w:rsidRPr="00837671">
              <w:t>zich extern te laten begeleiden en ondersteunen bij h</w:t>
            </w:r>
            <w:r w:rsidR="00C136FD" w:rsidRPr="00837671">
              <w:t xml:space="preserve">et wegwerken van de tekortkomingen op het vlak van </w:t>
            </w:r>
            <w:r w:rsidR="000E7C6E" w:rsidRPr="00837671">
              <w:t>het gelijkeonderwijskansenbeleid.</w:t>
            </w:r>
          </w:p>
          <w:p w14:paraId="4BC1B653" w14:textId="77777777" w:rsidR="003723F9" w:rsidRDefault="003723F9" w:rsidP="003723F9">
            <w:pPr>
              <w:pStyle w:val="Aanwijzing"/>
              <w:rPr>
                <w:rStyle w:val="Nadruk"/>
                <w:b/>
                <w:i/>
              </w:rPr>
            </w:pPr>
            <w:r w:rsidRPr="003723F9">
              <w:rPr>
                <w:rStyle w:val="Nadruk"/>
                <w:b/>
                <w:i/>
              </w:rPr>
              <w:t>Wie vult dit formulier in?</w:t>
            </w:r>
          </w:p>
          <w:p w14:paraId="617C6465" w14:textId="4662ECC6" w:rsidR="003723F9" w:rsidRDefault="00396D9C" w:rsidP="003723F9">
            <w:pPr>
              <w:pStyle w:val="Aanwijzing"/>
            </w:pPr>
            <w:r>
              <w:t>H</w:t>
            </w:r>
            <w:r w:rsidRPr="00396D9C">
              <w:t xml:space="preserve">et bestuur van de onderwijsinstelling </w:t>
            </w:r>
            <w:r w:rsidR="003723F9" w:rsidRPr="003723F9">
              <w:t xml:space="preserve">vult dit formulier in en ondertekent het. </w:t>
            </w:r>
          </w:p>
          <w:p w14:paraId="7C245326" w14:textId="77777777" w:rsidR="00E93022" w:rsidRPr="00E93022" w:rsidRDefault="00E93022" w:rsidP="003723F9">
            <w:pPr>
              <w:pStyle w:val="Aanwijzing"/>
              <w:rPr>
                <w:rStyle w:val="Nadruk"/>
                <w:b/>
                <w:i/>
                <w:iCs w:val="0"/>
              </w:rPr>
            </w:pPr>
            <w:r w:rsidRPr="00E93022">
              <w:rPr>
                <w:rStyle w:val="Nadruk"/>
                <w:b/>
                <w:i/>
              </w:rPr>
              <w:t>Aan wie bezorgt u dit formulier</w:t>
            </w:r>
            <w:r w:rsidR="003723F9">
              <w:rPr>
                <w:rStyle w:val="Nadruk"/>
                <w:b/>
                <w:i/>
              </w:rPr>
              <w:t xml:space="preserve"> en de bijlage</w:t>
            </w:r>
            <w:r w:rsidRPr="00E93022">
              <w:rPr>
                <w:rStyle w:val="Nadruk"/>
                <w:b/>
                <w:i/>
              </w:rPr>
              <w:t>?</w:t>
            </w:r>
          </w:p>
          <w:p w14:paraId="4A72DB7C" w14:textId="29096A46" w:rsidR="00B17BC0" w:rsidRDefault="0037010F" w:rsidP="00396D9C">
            <w:pPr>
              <w:pStyle w:val="Aanwijzing"/>
            </w:pPr>
            <w:r>
              <w:t xml:space="preserve">Mail </w:t>
            </w:r>
            <w:r w:rsidR="00B17BC0" w:rsidRPr="00B17BC0">
              <w:t xml:space="preserve">het ingevulde en ondertekende formulier </w:t>
            </w:r>
            <w:r>
              <w:t xml:space="preserve">naar </w:t>
            </w:r>
            <w:r w:rsidR="00B17BC0" w:rsidRPr="00B17BC0">
              <w:t xml:space="preserve">het doorlichtingssecretariaat </w:t>
            </w:r>
            <w:r>
              <w:t>(</w:t>
            </w:r>
            <w:hyperlink r:id="rId11" w:history="1">
              <w:r w:rsidRPr="00E31016">
                <w:rPr>
                  <w:rStyle w:val="Hyperlink"/>
                </w:rPr>
                <w:t>dlsec@onderwijsinspectie.be</w:t>
              </w:r>
            </w:hyperlink>
            <w:r>
              <w:t xml:space="preserve">) </w:t>
            </w:r>
            <w:r w:rsidR="00B17BC0" w:rsidRPr="00B17BC0">
              <w:t>met als onderwerp ‘</w:t>
            </w:r>
            <w:r w:rsidR="00C136FD">
              <w:t>engagementsverklaring na negatie</w:t>
            </w:r>
            <w:r w:rsidR="00837671">
              <w:t>ve uitspraak</w:t>
            </w:r>
            <w:r w:rsidR="00C136FD">
              <w:t xml:space="preserve"> </w:t>
            </w:r>
            <w:proofErr w:type="spellStart"/>
            <w:r w:rsidR="00C136FD">
              <w:t>gelijkeonderwijskansenbeleid</w:t>
            </w:r>
            <w:proofErr w:type="spellEnd"/>
            <w:r w:rsidR="00082EB4">
              <w:t>’</w:t>
            </w:r>
          </w:p>
          <w:p w14:paraId="509BF594" w14:textId="572F3E38" w:rsidR="00396D9C" w:rsidRPr="00E93022" w:rsidRDefault="00396D9C" w:rsidP="00396D9C">
            <w:pPr>
              <w:pStyle w:val="Aanwijzing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</w:rPr>
              <w:t>Wanneer moet u dit formulier uiterlijk terugbezorgen</w:t>
            </w:r>
            <w:r w:rsidRPr="00E93022">
              <w:rPr>
                <w:rStyle w:val="Nadruk"/>
                <w:b/>
                <w:i/>
              </w:rPr>
              <w:t>?</w:t>
            </w:r>
          </w:p>
          <w:p w14:paraId="6EE4A9E7" w14:textId="285CB3C9" w:rsidR="00396D9C" w:rsidRPr="0039401E" w:rsidRDefault="00194C5F" w:rsidP="00194C5F">
            <w:pPr>
              <w:pStyle w:val="Aanwijzing"/>
              <w:spacing w:after="40"/>
            </w:pPr>
            <w:r w:rsidRPr="00194C5F">
              <w:t xml:space="preserve">Bezorg dit formulier uiterlijk dertig kalenderdagen na de ontvangst van het doorlichtingsverslag of na de bespreking van het doorlichtingsverslag met de onderwijsinspectie </w:t>
            </w:r>
            <w:r>
              <w:t>aan</w:t>
            </w:r>
            <w:r w:rsidRPr="00194C5F">
              <w:t xml:space="preserve"> het bovenstaande adres.</w:t>
            </w:r>
            <w:r w:rsidR="0037010F">
              <w:t xml:space="preserve"> Schoolvakanties worden hierbij niet meegerekend.</w:t>
            </w:r>
          </w:p>
        </w:tc>
      </w:tr>
      <w:tr w:rsidR="00E93022" w:rsidRPr="003D114E" w14:paraId="23D5D8D7" w14:textId="77777777" w:rsidTr="7403E217">
        <w:trPr>
          <w:trHeight w:hRule="exact" w:val="340"/>
        </w:trPr>
        <w:tc>
          <w:tcPr>
            <w:tcW w:w="102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4A18A" w14:textId="77777777" w:rsidR="00E93022" w:rsidRPr="003D114E" w:rsidRDefault="00E93022" w:rsidP="0052138E">
            <w:pPr>
              <w:pStyle w:val="leeg"/>
            </w:pPr>
          </w:p>
        </w:tc>
      </w:tr>
      <w:tr w:rsidR="00E93022" w:rsidRPr="003D114E" w14:paraId="6D9D9124" w14:textId="77777777" w:rsidTr="7403E217">
        <w:trPr>
          <w:trHeight w:hRule="exact" w:val="39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5DEC824D" w14:textId="77777777" w:rsidR="00E93022" w:rsidRPr="003D114E" w:rsidRDefault="00E93022" w:rsidP="0052138E">
            <w:pPr>
              <w:pStyle w:val="leeg"/>
            </w:pPr>
          </w:p>
        </w:tc>
        <w:tc>
          <w:tcPr>
            <w:tcW w:w="98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background1" w:themeFillShade="7F"/>
          </w:tcPr>
          <w:p w14:paraId="554FB347" w14:textId="77777777" w:rsidR="00E93022" w:rsidRPr="003D114E" w:rsidRDefault="00DA0F24" w:rsidP="0052138E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Identificatiegegevens</w:t>
            </w:r>
          </w:p>
        </w:tc>
      </w:tr>
      <w:tr w:rsidR="00E93022" w:rsidRPr="003D114E" w14:paraId="403A5DE3" w14:textId="77777777" w:rsidTr="7403E217">
        <w:trPr>
          <w:trHeight w:hRule="exact" w:val="113"/>
        </w:trPr>
        <w:tc>
          <w:tcPr>
            <w:tcW w:w="102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616ED" w14:textId="77777777" w:rsidR="00E93022" w:rsidRPr="003D114E" w:rsidRDefault="00E93022" w:rsidP="0052138E">
            <w:pPr>
              <w:pStyle w:val="leeg"/>
            </w:pPr>
          </w:p>
        </w:tc>
      </w:tr>
      <w:tr w:rsidR="00054537" w:rsidRPr="00FF630A" w14:paraId="784471F3" w14:textId="77777777" w:rsidTr="7403E217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F0739" w14:textId="77777777" w:rsidR="00054537" w:rsidRPr="003D114E" w:rsidRDefault="00054537" w:rsidP="003723E0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8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4F76A" w14:textId="5C379970" w:rsidR="00054537" w:rsidRPr="00FF630A" w:rsidRDefault="7403E217" w:rsidP="003723E0">
            <w:pPr>
              <w:pStyle w:val="Vraag"/>
              <w:ind w:left="0"/>
            </w:pPr>
            <w:r>
              <w:t xml:space="preserve">Geef </w:t>
            </w:r>
            <w:r w:rsidR="006E7E40">
              <w:t xml:space="preserve">het instellingsnummer en </w:t>
            </w:r>
            <w:r>
              <w:t>de naam van het bestuur van de school</w:t>
            </w:r>
            <w:r w:rsidR="00C136FD">
              <w:t>.</w:t>
            </w:r>
          </w:p>
        </w:tc>
      </w:tr>
      <w:tr w:rsidR="00054537" w:rsidRPr="003D114E" w14:paraId="0D789376" w14:textId="77777777" w:rsidTr="7403E217">
        <w:trPr>
          <w:trHeight w:hRule="exact" w:val="113"/>
        </w:trPr>
        <w:tc>
          <w:tcPr>
            <w:tcW w:w="102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1EAC5" w14:textId="77777777" w:rsidR="00054537" w:rsidRPr="003D114E" w:rsidRDefault="00054537" w:rsidP="003723E0">
            <w:pPr>
              <w:pStyle w:val="leeg"/>
            </w:pPr>
          </w:p>
        </w:tc>
      </w:tr>
      <w:tr w:rsidR="00054537" w:rsidRPr="00FF630A" w14:paraId="6654708F" w14:textId="77777777" w:rsidTr="7403E217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06D72" w14:textId="77777777" w:rsidR="00054537" w:rsidRPr="003D114E" w:rsidRDefault="00054537" w:rsidP="0052138E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8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38C26" w14:textId="461265D1" w:rsidR="00054537" w:rsidRDefault="00054537" w:rsidP="00194C5F">
            <w:pPr>
              <w:pStyle w:val="Vraag"/>
              <w:ind w:left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537" w:rsidRPr="003D114E" w14:paraId="3D99FE5D" w14:textId="77777777" w:rsidTr="7403E217">
        <w:trPr>
          <w:trHeight w:hRule="exact" w:val="113"/>
        </w:trPr>
        <w:tc>
          <w:tcPr>
            <w:tcW w:w="102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DCE23" w14:textId="77777777" w:rsidR="00054537" w:rsidRPr="003D114E" w:rsidRDefault="00054537" w:rsidP="003723E0">
            <w:pPr>
              <w:pStyle w:val="leeg"/>
            </w:pPr>
          </w:p>
        </w:tc>
      </w:tr>
      <w:tr w:rsidR="00E93022" w:rsidRPr="00FF630A" w14:paraId="0BB4AC90" w14:textId="77777777" w:rsidTr="7403E217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09480" w14:textId="5926BEE2" w:rsidR="00E93022" w:rsidRPr="003D114E" w:rsidRDefault="00054537" w:rsidP="0052138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DAD78" w14:textId="3C86CDC6" w:rsidR="00E93022" w:rsidRPr="00FF630A" w:rsidRDefault="00AE4B5A" w:rsidP="00194C5F">
            <w:pPr>
              <w:pStyle w:val="Vraag"/>
              <w:ind w:left="0"/>
            </w:pPr>
            <w:r>
              <w:t>Kruis het onderwijsniveau</w:t>
            </w:r>
            <w:r w:rsidR="00E93022">
              <w:t xml:space="preserve"> </w:t>
            </w:r>
            <w:r w:rsidR="00DA0F24">
              <w:t xml:space="preserve">van </w:t>
            </w:r>
            <w:r w:rsidR="00194C5F">
              <w:t>de school</w:t>
            </w:r>
            <w:r w:rsidR="00C136FD">
              <w:t xml:space="preserve"> </w:t>
            </w:r>
            <w:r>
              <w:t>aan</w:t>
            </w:r>
            <w:r w:rsidR="00E93022">
              <w:t>.</w:t>
            </w:r>
          </w:p>
        </w:tc>
      </w:tr>
      <w:tr w:rsidR="000D69D7" w:rsidRPr="003D114E" w14:paraId="22B80477" w14:textId="77777777" w:rsidTr="7403E217">
        <w:trPr>
          <w:trHeight w:hRule="exact" w:val="113"/>
        </w:trPr>
        <w:tc>
          <w:tcPr>
            <w:tcW w:w="102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118FA" w14:textId="77777777" w:rsidR="000D69D7" w:rsidRPr="003D114E" w:rsidRDefault="000D69D7" w:rsidP="003723E0">
            <w:pPr>
              <w:pStyle w:val="leeg"/>
            </w:pPr>
          </w:p>
        </w:tc>
      </w:tr>
      <w:tr w:rsidR="000D69D7" w:rsidRPr="00FF630A" w14:paraId="70CF11F3" w14:textId="77777777" w:rsidTr="7403E217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090E5" w14:textId="77777777" w:rsidR="000D69D7" w:rsidRPr="003D114E" w:rsidRDefault="000D69D7" w:rsidP="000D69D7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8407E" w14:textId="77777777" w:rsidR="000D69D7" w:rsidRDefault="000D69D7" w:rsidP="000D69D7">
            <w:pPr>
              <w:pStyle w:val="Vraag"/>
              <w:ind w:left="0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EF1F2" w14:textId="4BB78404" w:rsidR="000D69D7" w:rsidRPr="000D69D7" w:rsidRDefault="000D69D7" w:rsidP="000D69D7">
            <w:pPr>
              <w:pStyle w:val="Vraag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bao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4B864" w14:textId="48939754" w:rsidR="000D69D7" w:rsidRDefault="000D69D7" w:rsidP="000D69D7">
            <w:pPr>
              <w:pStyle w:val="Vraag"/>
              <w:ind w:left="0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2A83F" w14:textId="5BE91D3A" w:rsidR="000D69D7" w:rsidRDefault="000D69D7" w:rsidP="000D69D7">
            <w:pPr>
              <w:pStyle w:val="Vraag"/>
              <w:ind w:left="0"/>
            </w:pPr>
            <w:r>
              <w:rPr>
                <w:b w:val="0"/>
                <w:sz w:val="22"/>
                <w:szCs w:val="22"/>
              </w:rPr>
              <w:t>bubao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CB104" w14:textId="77777777" w:rsidR="000D69D7" w:rsidRDefault="000D69D7" w:rsidP="000D69D7">
            <w:pPr>
              <w:pStyle w:val="Vraag"/>
              <w:ind w:left="0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F9A80" w14:textId="77777777" w:rsidR="000D69D7" w:rsidRDefault="000D69D7" w:rsidP="000D69D7">
            <w:pPr>
              <w:pStyle w:val="Vraag"/>
              <w:ind w:left="0"/>
            </w:pPr>
            <w:r>
              <w:rPr>
                <w:b w:val="0"/>
                <w:sz w:val="22"/>
                <w:szCs w:val="22"/>
              </w:rPr>
              <w:t>so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6DEFD" w14:textId="0E2D6117" w:rsidR="000D69D7" w:rsidRDefault="000D69D7" w:rsidP="000D69D7">
            <w:pPr>
              <w:pStyle w:val="Vraag"/>
              <w:ind w:left="0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E05DD" w14:textId="77777777" w:rsidR="000D69D7" w:rsidRDefault="000D69D7" w:rsidP="000D69D7">
            <w:pPr>
              <w:pStyle w:val="Vraag"/>
              <w:ind w:left="0"/>
            </w:pPr>
            <w:r>
              <w:rPr>
                <w:b w:val="0"/>
                <w:sz w:val="22"/>
                <w:szCs w:val="22"/>
              </w:rPr>
              <w:t>buso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3ACA7" w14:textId="52B1B78D" w:rsidR="000D69D7" w:rsidRDefault="000D69D7" w:rsidP="000D69D7">
            <w:pPr>
              <w:pStyle w:val="Vraag"/>
              <w:ind w:left="0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38E84" w14:textId="2E993283" w:rsidR="000D69D7" w:rsidRDefault="00C136FD" w:rsidP="000D69D7">
            <w:pPr>
              <w:pStyle w:val="Vraag"/>
              <w:ind w:left="0"/>
            </w:pPr>
            <w:r>
              <w:rPr>
                <w:b w:val="0"/>
                <w:sz w:val="22"/>
                <w:szCs w:val="22"/>
              </w:rPr>
              <w:t>dbso</w:t>
            </w:r>
          </w:p>
        </w:tc>
      </w:tr>
      <w:tr w:rsidR="000D69D7" w:rsidRPr="003D114E" w14:paraId="197197B0" w14:textId="77777777" w:rsidTr="7403E217">
        <w:trPr>
          <w:trHeight w:hRule="exact" w:val="113"/>
        </w:trPr>
        <w:tc>
          <w:tcPr>
            <w:tcW w:w="102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D5422" w14:textId="77777777" w:rsidR="000D69D7" w:rsidRPr="003D114E" w:rsidRDefault="000D69D7" w:rsidP="000D69D7">
            <w:pPr>
              <w:pStyle w:val="leeg"/>
            </w:pPr>
          </w:p>
        </w:tc>
      </w:tr>
      <w:tr w:rsidR="000D69D7" w:rsidRPr="00F42F59" w14:paraId="7EEB2EA4" w14:textId="77777777" w:rsidTr="7403E217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565B0" w14:textId="496B9109" w:rsidR="000D69D7" w:rsidRPr="00E93022" w:rsidRDefault="00054537" w:rsidP="000D69D7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AFC3C" w14:textId="4633879B" w:rsidR="000D69D7" w:rsidRDefault="000D69D7" w:rsidP="000D69D7">
            <w:pPr>
              <w:pStyle w:val="Vraag"/>
              <w:ind w:left="0"/>
            </w:pPr>
            <w:r>
              <w:t xml:space="preserve">Geef het instellingsnummer </w:t>
            </w:r>
            <w:r w:rsidR="0028765F">
              <w:t xml:space="preserve">en naam </w:t>
            </w:r>
            <w:r>
              <w:t>van de betrokken school in</w:t>
            </w:r>
            <w:r w:rsidRPr="00E93022">
              <w:t>.</w:t>
            </w:r>
          </w:p>
          <w:p w14:paraId="629B67D5" w14:textId="3E0A91F9" w:rsidR="000D69D7" w:rsidRPr="00F42F59" w:rsidRDefault="000D69D7" w:rsidP="000D69D7">
            <w:pPr>
              <w:pStyle w:val="Vraag"/>
              <w:ind w:left="0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Indien de </w:t>
            </w:r>
            <w:r w:rsidR="006E7E40">
              <w:rPr>
                <w:b w:val="0"/>
                <w:i/>
              </w:rPr>
              <w:t xml:space="preserve">verklaring over </w:t>
            </w:r>
            <w:r>
              <w:rPr>
                <w:b w:val="0"/>
                <w:i/>
              </w:rPr>
              <w:t xml:space="preserve">meerdere instellingsnummers </w:t>
            </w:r>
            <w:r w:rsidR="006E7E40">
              <w:rPr>
                <w:b w:val="0"/>
                <w:i/>
              </w:rPr>
              <w:t>gaat</w:t>
            </w:r>
            <w:r>
              <w:rPr>
                <w:b w:val="0"/>
                <w:i/>
              </w:rPr>
              <w:t>, geef dan a</w:t>
            </w:r>
            <w:r w:rsidR="008D689A">
              <w:rPr>
                <w:b w:val="0"/>
                <w:i/>
              </w:rPr>
              <w:t>l</w:t>
            </w:r>
            <w:r>
              <w:rPr>
                <w:b w:val="0"/>
                <w:i/>
              </w:rPr>
              <w:t>l</w:t>
            </w:r>
            <w:r w:rsidR="008D689A">
              <w:rPr>
                <w:b w:val="0"/>
                <w:i/>
              </w:rPr>
              <w:t>e</w:t>
            </w:r>
            <w:r>
              <w:rPr>
                <w:b w:val="0"/>
                <w:i/>
              </w:rPr>
              <w:t xml:space="preserve"> instellingsnummers.</w:t>
            </w:r>
          </w:p>
        </w:tc>
      </w:tr>
      <w:tr w:rsidR="000D69D7" w:rsidRPr="003D114E" w14:paraId="68E7EBCF" w14:textId="77777777" w:rsidTr="7403E217">
        <w:trPr>
          <w:trHeight w:hRule="exact" w:val="113"/>
        </w:trPr>
        <w:tc>
          <w:tcPr>
            <w:tcW w:w="102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3AEDC" w14:textId="77777777" w:rsidR="000D69D7" w:rsidRPr="003D114E" w:rsidRDefault="000D69D7" w:rsidP="000D69D7">
            <w:pPr>
              <w:pStyle w:val="leeg"/>
            </w:pPr>
          </w:p>
        </w:tc>
      </w:tr>
      <w:tr w:rsidR="000D69D7" w14:paraId="304C7B04" w14:textId="77777777" w:rsidTr="7403E217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095F5" w14:textId="77777777" w:rsidR="000D69D7" w:rsidRPr="003D114E" w:rsidRDefault="000D69D7" w:rsidP="000D69D7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8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5A089" w14:textId="038E4C37" w:rsidR="000D69D7" w:rsidRDefault="000D69D7" w:rsidP="000D69D7">
            <w:pPr>
              <w:pStyle w:val="Vraag"/>
              <w:ind w:left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69D7" w14:paraId="0E4611CF" w14:textId="77777777" w:rsidTr="7403E217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81ABB" w14:textId="77777777" w:rsidR="000D69D7" w:rsidRPr="003D114E" w:rsidRDefault="000D69D7" w:rsidP="000D69D7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8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615FC" w14:textId="050E9E18" w:rsidR="000D69D7" w:rsidRDefault="000D69D7" w:rsidP="000D69D7">
            <w:pPr>
              <w:pStyle w:val="Vraag"/>
              <w:ind w:left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69D7" w14:paraId="02BCE11C" w14:textId="77777777" w:rsidTr="7403E217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5E617" w14:textId="77777777" w:rsidR="000D69D7" w:rsidRPr="003D114E" w:rsidRDefault="000D69D7" w:rsidP="000D69D7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8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8BED0" w14:textId="1CD3B678" w:rsidR="000D69D7" w:rsidRDefault="000D69D7" w:rsidP="000D69D7">
            <w:pPr>
              <w:pStyle w:val="Vraag"/>
              <w:ind w:left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69D7" w14:paraId="48E52927" w14:textId="77777777" w:rsidTr="7403E217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49919" w14:textId="77777777" w:rsidR="000D69D7" w:rsidRPr="003D114E" w:rsidRDefault="000D69D7" w:rsidP="000D69D7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8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20C77" w14:textId="6890F912" w:rsidR="000D69D7" w:rsidRDefault="000D69D7" w:rsidP="00000AE5">
            <w:pPr>
              <w:pStyle w:val="Vraag"/>
              <w:tabs>
                <w:tab w:val="center" w:pos="4883"/>
              </w:tabs>
              <w:ind w:left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000AE5">
              <w:tab/>
            </w:r>
          </w:p>
        </w:tc>
      </w:tr>
      <w:tr w:rsidR="000D69D7" w14:paraId="4E75814F" w14:textId="77777777" w:rsidTr="7403E217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89F54" w14:textId="77777777" w:rsidR="000D69D7" w:rsidRPr="003D114E" w:rsidRDefault="000D69D7" w:rsidP="000D69D7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8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50B0B" w14:textId="3D95F3E6" w:rsidR="000D69D7" w:rsidRDefault="000D69D7" w:rsidP="000D69D7">
            <w:pPr>
              <w:pStyle w:val="Vraag"/>
              <w:ind w:left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69D7" w14:paraId="29EA2909" w14:textId="77777777" w:rsidTr="7403E217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83C79" w14:textId="77777777" w:rsidR="000D69D7" w:rsidRPr="003D114E" w:rsidRDefault="000D69D7" w:rsidP="000D69D7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8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4B896" w14:textId="3CBAA223" w:rsidR="000D69D7" w:rsidRDefault="000D69D7" w:rsidP="000D69D7">
            <w:pPr>
              <w:pStyle w:val="Vraag"/>
              <w:ind w:left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22B86C8" w14:textId="77777777" w:rsidR="00FA5DDA" w:rsidRDefault="00FA5DDA" w:rsidP="000D69D7">
      <w:pPr>
        <w:spacing w:after="200" w:line="276" w:lineRule="auto"/>
        <w:sectPr w:rsidR="00FA5DDA" w:rsidSect="0052138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680" w:right="680" w:bottom="1814" w:left="851" w:header="709" w:footer="794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8"/>
        <w:gridCol w:w="2639"/>
        <w:gridCol w:w="567"/>
        <w:gridCol w:w="425"/>
        <w:gridCol w:w="709"/>
        <w:gridCol w:w="425"/>
        <w:gridCol w:w="567"/>
        <w:gridCol w:w="709"/>
        <w:gridCol w:w="3840"/>
      </w:tblGrid>
      <w:tr w:rsidR="000D69D7" w:rsidRPr="003D114E" w14:paraId="3DD42DFE" w14:textId="77777777" w:rsidTr="7403E217">
        <w:trPr>
          <w:trHeight w:hRule="exact" w:val="340"/>
        </w:trPr>
        <w:tc>
          <w:tcPr>
            <w:tcW w:w="102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96887" w14:textId="4D5788E5" w:rsidR="000D69D7" w:rsidRDefault="000D69D7" w:rsidP="000D69D7">
            <w:pPr>
              <w:spacing w:after="200" w:line="276" w:lineRule="auto"/>
            </w:pPr>
          </w:p>
          <w:p w14:paraId="63E40657" w14:textId="3BB5F589" w:rsidR="00FA5DDA" w:rsidRPr="003D114E" w:rsidRDefault="00FA5DDA" w:rsidP="000D69D7">
            <w:pPr>
              <w:spacing w:after="200" w:line="276" w:lineRule="auto"/>
            </w:pPr>
          </w:p>
        </w:tc>
      </w:tr>
      <w:tr w:rsidR="00B32004" w:rsidRPr="003D114E" w14:paraId="40B0A30D" w14:textId="77777777" w:rsidTr="7403E217">
        <w:trPr>
          <w:trHeight w:hRule="exact" w:val="39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21B4C1DF" w14:textId="77777777" w:rsidR="00B32004" w:rsidRPr="003D114E" w:rsidRDefault="00B32004" w:rsidP="00006D6A">
            <w:pPr>
              <w:pStyle w:val="leeg"/>
            </w:pPr>
          </w:p>
        </w:tc>
        <w:tc>
          <w:tcPr>
            <w:tcW w:w="98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background1" w:themeFillShade="7F"/>
          </w:tcPr>
          <w:p w14:paraId="2E7E5C88" w14:textId="6C243461" w:rsidR="00B32004" w:rsidRPr="003D114E" w:rsidRDefault="00B32004" w:rsidP="00006D6A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Eventuele extra informatie</w:t>
            </w:r>
          </w:p>
        </w:tc>
      </w:tr>
      <w:tr w:rsidR="00B32004" w:rsidRPr="003D114E" w14:paraId="512C6B91" w14:textId="77777777" w:rsidTr="7403E217">
        <w:trPr>
          <w:trHeight w:hRule="exact" w:val="113"/>
        </w:trPr>
        <w:tc>
          <w:tcPr>
            <w:tcW w:w="102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81579" w14:textId="77777777" w:rsidR="00B32004" w:rsidRPr="003D114E" w:rsidRDefault="00B32004" w:rsidP="00006D6A">
            <w:pPr>
              <w:pStyle w:val="leeg"/>
            </w:pPr>
          </w:p>
        </w:tc>
      </w:tr>
      <w:tr w:rsidR="00B32004" w:rsidRPr="00E93022" w14:paraId="26B39B69" w14:textId="77777777" w:rsidTr="7403E217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5DC3B" w14:textId="3D1C1197" w:rsidR="00B32004" w:rsidRPr="00E93022" w:rsidRDefault="00FA5DDA" w:rsidP="00006D6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8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E88D1" w14:textId="66982B6D" w:rsidR="00B32004" w:rsidRPr="00E93022" w:rsidRDefault="00B32004" w:rsidP="00006D6A">
            <w:pPr>
              <w:pStyle w:val="Vraag"/>
              <w:ind w:left="0"/>
            </w:pPr>
            <w:r>
              <w:t>Hieronder kan u eventueel extra informatie meegeven bij deze verklaring.</w:t>
            </w:r>
          </w:p>
        </w:tc>
      </w:tr>
      <w:tr w:rsidR="00B32004" w14:paraId="14BEB8A0" w14:textId="77777777" w:rsidTr="7403E217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ECA79" w14:textId="77777777" w:rsidR="00B32004" w:rsidRPr="003D114E" w:rsidRDefault="00B32004" w:rsidP="00006D6A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8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B05D4" w14:textId="77777777" w:rsidR="00B32004" w:rsidRDefault="00B32004" w:rsidP="00006D6A">
            <w:pPr>
              <w:pStyle w:val="Vraag"/>
              <w:ind w:left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70ED0E0" w14:textId="4ADE70AF" w:rsidR="00B17BC0" w:rsidRDefault="00B17BC0" w:rsidP="00006D6A">
            <w:pPr>
              <w:pStyle w:val="Vraag"/>
              <w:ind w:left="0"/>
            </w:pPr>
          </w:p>
          <w:p w14:paraId="5295D518" w14:textId="591CECA8" w:rsidR="00FA5DDA" w:rsidRDefault="00FA5DDA" w:rsidP="00006D6A">
            <w:pPr>
              <w:pStyle w:val="Vraag"/>
              <w:ind w:left="0"/>
            </w:pPr>
          </w:p>
          <w:p w14:paraId="45AFDB4C" w14:textId="067CCC87" w:rsidR="00FA5DDA" w:rsidRDefault="00FA5DDA" w:rsidP="00006D6A">
            <w:pPr>
              <w:pStyle w:val="Vraag"/>
              <w:ind w:left="0"/>
            </w:pPr>
          </w:p>
          <w:p w14:paraId="7CBF0951" w14:textId="47D5640F" w:rsidR="00FA5DDA" w:rsidRDefault="00FA5DDA" w:rsidP="00006D6A">
            <w:pPr>
              <w:pStyle w:val="Vraag"/>
              <w:ind w:left="0"/>
            </w:pPr>
          </w:p>
          <w:p w14:paraId="606C6232" w14:textId="390014B2" w:rsidR="00FA5DDA" w:rsidRDefault="00FA5DDA" w:rsidP="00006D6A">
            <w:pPr>
              <w:pStyle w:val="Vraag"/>
              <w:ind w:left="0"/>
            </w:pPr>
          </w:p>
          <w:p w14:paraId="5326C628" w14:textId="118CD00A" w:rsidR="00FA5DDA" w:rsidRDefault="00FA5DDA" w:rsidP="00006D6A">
            <w:pPr>
              <w:pStyle w:val="Vraag"/>
              <w:ind w:left="0"/>
            </w:pPr>
          </w:p>
          <w:p w14:paraId="6215CB80" w14:textId="792CCC5B" w:rsidR="00FA5DDA" w:rsidRDefault="00FA5DDA" w:rsidP="00006D6A">
            <w:pPr>
              <w:pStyle w:val="Vraag"/>
              <w:ind w:left="0"/>
            </w:pPr>
          </w:p>
          <w:p w14:paraId="46A8BD9D" w14:textId="77777777" w:rsidR="00FA5DDA" w:rsidRDefault="00FA5DDA" w:rsidP="00006D6A">
            <w:pPr>
              <w:pStyle w:val="Vraag"/>
              <w:ind w:left="0"/>
            </w:pPr>
          </w:p>
          <w:p w14:paraId="13F1F91C" w14:textId="77777777" w:rsidR="00B17BC0" w:rsidRDefault="00B17BC0" w:rsidP="00006D6A">
            <w:pPr>
              <w:pStyle w:val="Vraag"/>
              <w:ind w:left="0"/>
            </w:pPr>
          </w:p>
          <w:p w14:paraId="121A4466" w14:textId="3F35A318" w:rsidR="00B17BC0" w:rsidRDefault="00B17BC0" w:rsidP="00006D6A">
            <w:pPr>
              <w:pStyle w:val="Vraag"/>
              <w:ind w:left="0"/>
            </w:pPr>
          </w:p>
        </w:tc>
      </w:tr>
      <w:tr w:rsidR="00B32004" w:rsidRPr="003D114E" w14:paraId="771DE519" w14:textId="77777777" w:rsidTr="7403E217">
        <w:trPr>
          <w:trHeight w:hRule="exact" w:val="340"/>
        </w:trPr>
        <w:tc>
          <w:tcPr>
            <w:tcW w:w="102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B8E47" w14:textId="77777777" w:rsidR="00B32004" w:rsidRPr="003D114E" w:rsidRDefault="00B32004" w:rsidP="000D69D7">
            <w:pPr>
              <w:spacing w:after="200" w:line="276" w:lineRule="auto"/>
            </w:pPr>
          </w:p>
        </w:tc>
      </w:tr>
      <w:tr w:rsidR="000D69D7" w:rsidRPr="003D114E" w14:paraId="5A7C0014" w14:textId="77777777" w:rsidTr="7403E217">
        <w:trPr>
          <w:trHeight w:hRule="exact" w:val="39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0FF542D1" w14:textId="77777777" w:rsidR="000D69D7" w:rsidRPr="003D114E" w:rsidRDefault="000D69D7" w:rsidP="000D69D7">
            <w:pPr>
              <w:pStyle w:val="leeg"/>
            </w:pPr>
          </w:p>
        </w:tc>
        <w:tc>
          <w:tcPr>
            <w:tcW w:w="98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background1" w:themeFillShade="7F"/>
          </w:tcPr>
          <w:p w14:paraId="4F1101B9" w14:textId="22CEAD2B" w:rsidR="000D69D7" w:rsidRPr="003D114E" w:rsidRDefault="000D69D7" w:rsidP="000D69D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Ondertekening door </w:t>
            </w:r>
            <w:r w:rsidR="00054537">
              <w:rPr>
                <w:rFonts w:cs="Calibri"/>
              </w:rPr>
              <w:t>het bestuur</w:t>
            </w:r>
          </w:p>
        </w:tc>
      </w:tr>
      <w:tr w:rsidR="000D69D7" w:rsidRPr="003D114E" w14:paraId="652D66E5" w14:textId="77777777" w:rsidTr="7403E217">
        <w:trPr>
          <w:trHeight w:hRule="exact" w:val="113"/>
        </w:trPr>
        <w:tc>
          <w:tcPr>
            <w:tcW w:w="102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BF25B" w14:textId="77777777" w:rsidR="000D69D7" w:rsidRPr="003D114E" w:rsidRDefault="000D69D7" w:rsidP="000D69D7">
            <w:pPr>
              <w:pStyle w:val="leeg"/>
            </w:pPr>
          </w:p>
        </w:tc>
      </w:tr>
      <w:tr w:rsidR="000D69D7" w:rsidRPr="00E93022" w14:paraId="6005EE17" w14:textId="77777777" w:rsidTr="7403E217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1573B" w14:textId="1EFF1ADB" w:rsidR="000D69D7" w:rsidRPr="00E93022" w:rsidRDefault="00FA5DDA" w:rsidP="000D69D7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8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C2577" w14:textId="16F323B9" w:rsidR="000D69D7" w:rsidRPr="00E93022" w:rsidRDefault="000D69D7" w:rsidP="000D69D7">
            <w:pPr>
              <w:pStyle w:val="Vraag"/>
              <w:ind w:left="0"/>
            </w:pPr>
            <w:r w:rsidRPr="00E93022">
              <w:t xml:space="preserve">Vul </w:t>
            </w:r>
            <w:r>
              <w:t>de onderstaande verklaring in</w:t>
            </w:r>
            <w:r w:rsidRPr="00E93022">
              <w:t>.</w:t>
            </w:r>
          </w:p>
        </w:tc>
      </w:tr>
      <w:tr w:rsidR="000D69D7" w:rsidRPr="00232277" w14:paraId="2E5AF4B5" w14:textId="77777777" w:rsidTr="7403E217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BDA78" w14:textId="77777777" w:rsidR="000D69D7" w:rsidRPr="00C136FD" w:rsidRDefault="000D69D7" w:rsidP="000D69D7">
            <w:pPr>
              <w:pStyle w:val="leeg"/>
              <w:rPr>
                <w:highlight w:val="yellow"/>
              </w:rPr>
            </w:pPr>
          </w:p>
        </w:tc>
        <w:tc>
          <w:tcPr>
            <w:tcW w:w="98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E1C43" w14:textId="25367760" w:rsidR="000D69D7" w:rsidRPr="00837671" w:rsidRDefault="00054537" w:rsidP="000D69D7">
            <w:pPr>
              <w:pStyle w:val="Verklaring"/>
            </w:pPr>
            <w:r w:rsidRPr="00837671">
              <w:t>Het bestuur gaat het engagement aan om zich bij het werk</w:t>
            </w:r>
            <w:r w:rsidR="00B17BC0" w:rsidRPr="00837671">
              <w:t>en aan de tekort</w:t>
            </w:r>
            <w:r w:rsidR="00C136FD" w:rsidRPr="00837671">
              <w:t xml:space="preserve">komingen op het vlak van </w:t>
            </w:r>
            <w:r w:rsidR="00837671">
              <w:t xml:space="preserve">het </w:t>
            </w:r>
            <w:proofErr w:type="spellStart"/>
            <w:r w:rsidR="00D22B06" w:rsidRPr="00837671">
              <w:t>gelijkeonderwijskansenbeleid</w:t>
            </w:r>
            <w:proofErr w:type="spellEnd"/>
            <w:r w:rsidR="00D22B06" w:rsidRPr="00837671">
              <w:t xml:space="preserve"> </w:t>
            </w:r>
            <w:r w:rsidR="00B17BC0" w:rsidRPr="00837671">
              <w:t>extern te lat</w:t>
            </w:r>
            <w:r w:rsidRPr="00837671">
              <w:t>en begeleiden</w:t>
            </w:r>
            <w:r w:rsidR="00D22B06" w:rsidRPr="00837671">
              <w:t xml:space="preserve"> en ondersteunen</w:t>
            </w:r>
            <w:r w:rsidRPr="00837671">
              <w:t>.</w:t>
            </w:r>
          </w:p>
          <w:p w14:paraId="3171A8BF" w14:textId="77777777" w:rsidR="003C0F24" w:rsidRDefault="003C0F24" w:rsidP="000E7C6E">
            <w:pPr>
              <w:pStyle w:val="Verklaring"/>
              <w:ind w:left="0"/>
              <w:rPr>
                <w:highlight w:val="yellow"/>
              </w:rPr>
            </w:pPr>
          </w:p>
          <w:p w14:paraId="36491FEF" w14:textId="6D112B42" w:rsidR="00837671" w:rsidRPr="00C136FD" w:rsidRDefault="00837671" w:rsidP="000E7C6E">
            <w:pPr>
              <w:pStyle w:val="Verklaring"/>
              <w:ind w:left="0"/>
              <w:rPr>
                <w:highlight w:val="yellow"/>
              </w:rPr>
            </w:pPr>
          </w:p>
        </w:tc>
      </w:tr>
      <w:tr w:rsidR="000D69D7" w:rsidRPr="003D114E" w14:paraId="0AB7EDF6" w14:textId="77777777" w:rsidTr="7403E217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A9845" w14:textId="77777777" w:rsidR="000D69D7" w:rsidRPr="004C6E93" w:rsidRDefault="000D69D7" w:rsidP="000D69D7">
            <w:pPr>
              <w:pStyle w:val="leeg"/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08B12" w14:textId="77777777" w:rsidR="000D69D7" w:rsidRPr="00C94F09" w:rsidRDefault="000D69D7" w:rsidP="000D69D7">
            <w:pPr>
              <w:jc w:val="right"/>
              <w:rPr>
                <w:rStyle w:val="Zwaar"/>
                <w:b w:val="0"/>
                <w:sz w:val="20"/>
                <w:szCs w:val="20"/>
              </w:rPr>
            </w:pPr>
            <w:r w:rsidRPr="00C94F09">
              <w:rPr>
                <w:sz w:val="20"/>
                <w:szCs w:val="20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C4230E" w14:textId="77777777" w:rsidR="000D69D7" w:rsidRPr="003D114E" w:rsidRDefault="000D69D7" w:rsidP="000D69D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81B11D" w14:textId="77777777" w:rsidR="000D69D7" w:rsidRPr="003D114E" w:rsidRDefault="000D69D7" w:rsidP="000D69D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74AE5B" w14:textId="77777777" w:rsidR="000D69D7" w:rsidRPr="003D114E" w:rsidRDefault="000D69D7" w:rsidP="000D69D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51A69C" w14:textId="77777777" w:rsidR="000D69D7" w:rsidRPr="003D114E" w:rsidRDefault="000D69D7" w:rsidP="000D69D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71886F" w14:textId="77777777" w:rsidR="000D69D7" w:rsidRPr="003D114E" w:rsidRDefault="000D69D7" w:rsidP="000D69D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8BFB65" w14:textId="77777777" w:rsidR="000D69D7" w:rsidRPr="003D114E" w:rsidRDefault="000D69D7" w:rsidP="000D69D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808D7" w14:textId="77777777" w:rsidR="000D69D7" w:rsidRPr="003D114E" w:rsidRDefault="000D69D7" w:rsidP="000D69D7"/>
        </w:tc>
      </w:tr>
      <w:tr w:rsidR="000D69D7" w:rsidRPr="00A57232" w14:paraId="28D1203B" w14:textId="77777777" w:rsidTr="7403E217">
        <w:trPr>
          <w:trHeight w:val="68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309F47" w14:textId="77777777" w:rsidR="000D69D7" w:rsidRPr="004C6E93" w:rsidRDefault="000D69D7" w:rsidP="000D69D7">
            <w:pPr>
              <w:pStyle w:val="leeg"/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5B4760" w14:textId="77777777" w:rsidR="000D69D7" w:rsidRPr="00C94F09" w:rsidRDefault="000D69D7" w:rsidP="000D69D7">
            <w:pPr>
              <w:spacing w:after="100"/>
              <w:jc w:val="right"/>
              <w:rPr>
                <w:sz w:val="20"/>
                <w:szCs w:val="20"/>
              </w:rPr>
            </w:pPr>
            <w:r w:rsidRPr="00C94F09">
              <w:rPr>
                <w:sz w:val="20"/>
                <w:szCs w:val="20"/>
              </w:rPr>
              <w:t>handtekening</w:t>
            </w:r>
          </w:p>
        </w:tc>
        <w:tc>
          <w:tcPr>
            <w:tcW w:w="7242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11CE0CE3" w14:textId="77777777" w:rsidR="000D69D7" w:rsidRPr="00A57232" w:rsidRDefault="000D69D7" w:rsidP="000D69D7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69D7" w:rsidRPr="003D114E" w14:paraId="5FB865E9" w14:textId="77777777" w:rsidTr="7403E217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E4103" w14:textId="77777777" w:rsidR="000D69D7" w:rsidRPr="004C6E93" w:rsidRDefault="000D69D7" w:rsidP="000D69D7">
            <w:pPr>
              <w:pStyle w:val="leeg"/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0F82A" w14:textId="77777777" w:rsidR="000D69D7" w:rsidRPr="00C94F09" w:rsidRDefault="000D69D7" w:rsidP="000D69D7">
            <w:pPr>
              <w:jc w:val="right"/>
              <w:rPr>
                <w:sz w:val="20"/>
                <w:szCs w:val="20"/>
              </w:rPr>
            </w:pPr>
            <w:r w:rsidRPr="00C94F09">
              <w:rPr>
                <w:sz w:val="20"/>
                <w:szCs w:val="20"/>
              </w:rPr>
              <w:t>voor- en achternaam</w:t>
            </w:r>
          </w:p>
        </w:tc>
        <w:tc>
          <w:tcPr>
            <w:tcW w:w="7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D48A3" w14:textId="77777777" w:rsidR="000D69D7" w:rsidRPr="003D114E" w:rsidRDefault="000D69D7" w:rsidP="000D69D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537" w:rsidRPr="003D114E" w14:paraId="2E14BE77" w14:textId="77777777" w:rsidTr="7403E217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CAC90" w14:textId="77777777" w:rsidR="00054537" w:rsidRPr="004C6E93" w:rsidRDefault="00054537" w:rsidP="000D69D7">
            <w:pPr>
              <w:pStyle w:val="leeg"/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4E8CE" w14:textId="76854887" w:rsidR="00054537" w:rsidRPr="00C94F09" w:rsidRDefault="00054537" w:rsidP="000D69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functie</w:t>
            </w:r>
          </w:p>
        </w:tc>
        <w:tc>
          <w:tcPr>
            <w:tcW w:w="7242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AF842E" w14:textId="77777777" w:rsidR="00054537" w:rsidRDefault="00054537" w:rsidP="000D69D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CE15B9A" w14:textId="77777777" w:rsidR="00000AE5" w:rsidRDefault="00000AE5" w:rsidP="000D69D7">
            <w:pPr>
              <w:pStyle w:val="invulveld"/>
              <w:framePr w:hSpace="0" w:wrap="auto" w:vAnchor="margin" w:xAlign="left" w:yAlign="inline"/>
              <w:suppressOverlap w:val="0"/>
            </w:pPr>
          </w:p>
          <w:p w14:paraId="5E070261" w14:textId="77777777" w:rsidR="00000AE5" w:rsidRDefault="00000AE5" w:rsidP="000D69D7">
            <w:pPr>
              <w:pStyle w:val="invulveld"/>
              <w:framePr w:hSpace="0" w:wrap="auto" w:vAnchor="margin" w:xAlign="left" w:yAlign="inline"/>
              <w:suppressOverlap w:val="0"/>
            </w:pPr>
          </w:p>
          <w:p w14:paraId="06CB6A9C" w14:textId="77777777" w:rsidR="00000AE5" w:rsidRDefault="00000AE5" w:rsidP="000D69D7">
            <w:pPr>
              <w:pStyle w:val="invulveld"/>
              <w:framePr w:hSpace="0" w:wrap="auto" w:vAnchor="margin" w:xAlign="left" w:yAlign="inline"/>
              <w:suppressOverlap w:val="0"/>
            </w:pPr>
          </w:p>
          <w:p w14:paraId="693B1733" w14:textId="77777777" w:rsidR="00000AE5" w:rsidRDefault="00000AE5" w:rsidP="000D69D7">
            <w:pPr>
              <w:pStyle w:val="invulveld"/>
              <w:framePr w:hSpace="0" w:wrap="auto" w:vAnchor="margin" w:xAlign="left" w:yAlign="inline"/>
              <w:suppressOverlap w:val="0"/>
            </w:pPr>
          </w:p>
          <w:p w14:paraId="6A943846" w14:textId="77777777" w:rsidR="00000AE5" w:rsidRDefault="00000AE5" w:rsidP="000D69D7">
            <w:pPr>
              <w:pStyle w:val="invulveld"/>
              <w:framePr w:hSpace="0" w:wrap="auto" w:vAnchor="margin" w:xAlign="left" w:yAlign="inline"/>
              <w:suppressOverlap w:val="0"/>
            </w:pPr>
          </w:p>
          <w:p w14:paraId="2943EE2B" w14:textId="1AF60115" w:rsidR="00000AE5" w:rsidRDefault="00000AE5" w:rsidP="000D69D7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</w:tbl>
    <w:p w14:paraId="69B61E22" w14:textId="77777777" w:rsidR="00E93022" w:rsidRPr="00E665AC" w:rsidRDefault="00E93022" w:rsidP="00E93022">
      <w:pPr>
        <w:rPr>
          <w:sz w:val="2"/>
          <w:szCs w:val="2"/>
        </w:rPr>
      </w:pPr>
    </w:p>
    <w:sectPr w:rsidR="00E93022" w:rsidRPr="00E665AC" w:rsidSect="0052138E"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22251" w14:textId="77777777" w:rsidR="003F7987" w:rsidRDefault="003F7987">
      <w:r>
        <w:separator/>
      </w:r>
    </w:p>
  </w:endnote>
  <w:endnote w:type="continuationSeparator" w:id="0">
    <w:p w14:paraId="3A9D8AD4" w14:textId="77777777" w:rsidR="003F7987" w:rsidRDefault="003F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AD771" w14:textId="77777777" w:rsidR="0037010F" w:rsidRDefault="0037010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2993F" w14:textId="397A2B90" w:rsidR="00AE4B5A" w:rsidRDefault="005E1B67" w:rsidP="0052138E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 w:rsidRPr="005E1B67">
      <w:rPr>
        <w:sz w:val="18"/>
        <w:szCs w:val="18"/>
      </w:rPr>
      <w:t xml:space="preserve">Engagementsverklaring bij advies ongunstig met mogelijkheid tot opschorting </w:t>
    </w:r>
    <w:r w:rsidR="00AE4B5A">
      <w:rPr>
        <w:sz w:val="18"/>
        <w:szCs w:val="18"/>
      </w:rPr>
      <w:t>-</w:t>
    </w:r>
    <w:r w:rsidR="00AE4B5A" w:rsidRPr="003E02FB">
      <w:rPr>
        <w:sz w:val="18"/>
        <w:szCs w:val="18"/>
      </w:rPr>
      <w:t xml:space="preserve"> pagina </w:t>
    </w:r>
    <w:r w:rsidR="00AE4B5A" w:rsidRPr="003E02FB">
      <w:rPr>
        <w:sz w:val="18"/>
        <w:szCs w:val="18"/>
      </w:rPr>
      <w:fldChar w:fldCharType="begin"/>
    </w:r>
    <w:r w:rsidR="00AE4B5A" w:rsidRPr="003E02FB">
      <w:rPr>
        <w:sz w:val="18"/>
        <w:szCs w:val="18"/>
      </w:rPr>
      <w:instrText xml:space="preserve"> PAGE </w:instrText>
    </w:r>
    <w:r w:rsidR="00AE4B5A" w:rsidRPr="003E02FB">
      <w:rPr>
        <w:sz w:val="18"/>
        <w:szCs w:val="18"/>
      </w:rPr>
      <w:fldChar w:fldCharType="separate"/>
    </w:r>
    <w:r w:rsidR="00AE4B5A">
      <w:rPr>
        <w:noProof/>
        <w:sz w:val="18"/>
        <w:szCs w:val="18"/>
      </w:rPr>
      <w:t>2</w:t>
    </w:r>
    <w:r w:rsidR="00AE4B5A" w:rsidRPr="003E02FB">
      <w:rPr>
        <w:sz w:val="18"/>
        <w:szCs w:val="18"/>
      </w:rPr>
      <w:fldChar w:fldCharType="end"/>
    </w:r>
    <w:r w:rsidR="00AE4B5A" w:rsidRPr="003E02FB">
      <w:rPr>
        <w:sz w:val="18"/>
        <w:szCs w:val="18"/>
      </w:rPr>
      <w:t xml:space="preserve"> van </w:t>
    </w:r>
    <w:r w:rsidR="00AE4B5A" w:rsidRPr="003E02FB">
      <w:rPr>
        <w:rStyle w:val="Paginanummer"/>
        <w:sz w:val="18"/>
        <w:szCs w:val="18"/>
      </w:rPr>
      <w:fldChar w:fldCharType="begin"/>
    </w:r>
    <w:r w:rsidR="00AE4B5A" w:rsidRPr="003E02FB">
      <w:rPr>
        <w:rStyle w:val="Paginanummer"/>
        <w:sz w:val="18"/>
        <w:szCs w:val="18"/>
      </w:rPr>
      <w:instrText xml:space="preserve"> NUMPAGES </w:instrText>
    </w:r>
    <w:r w:rsidR="00AE4B5A" w:rsidRPr="003E02FB">
      <w:rPr>
        <w:rStyle w:val="Paginanummer"/>
        <w:sz w:val="18"/>
        <w:szCs w:val="18"/>
      </w:rPr>
      <w:fldChar w:fldCharType="separate"/>
    </w:r>
    <w:r w:rsidR="00AE4B5A">
      <w:rPr>
        <w:rStyle w:val="Paginanummer"/>
        <w:noProof/>
        <w:sz w:val="18"/>
        <w:szCs w:val="18"/>
      </w:rPr>
      <w:t>3</w:t>
    </w:r>
    <w:r w:rsidR="00AE4B5A" w:rsidRPr="003E02FB">
      <w:rPr>
        <w:rStyle w:val="Paginanumm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EC6DD" w14:textId="77777777" w:rsidR="00AE4B5A" w:rsidRPr="00594054" w:rsidRDefault="00AE4B5A" w:rsidP="0052138E">
    <w:pPr>
      <w:pStyle w:val="Voettekst"/>
      <w:ind w:left="284"/>
    </w:pPr>
    <w:r>
      <w:rPr>
        <w:noProof/>
        <w:lang w:eastAsia="nl-BE"/>
      </w:rPr>
      <w:drawing>
        <wp:inline distT="0" distB="0" distL="0" distR="0" wp14:anchorId="53C2A66A" wp14:editId="6D7709AC">
          <wp:extent cx="1412651" cy="540000"/>
          <wp:effectExtent l="0" t="0" r="0" b="0"/>
          <wp:docPr id="1" name="Afbeelding 1" descr="H:\2014\FORMULIEREN_EXTERN\OV\000000_SJABLOON EN LOGO\Logo_niv2_naakt_onderwij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FORMULIEREN_EXTERN\OV\000000_SJABLOON EN LOGO\Logo_niv2_naakt_onderwij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65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B20EB" w14:textId="77777777" w:rsidR="003F7987" w:rsidRDefault="003F7987">
      <w:r>
        <w:separator/>
      </w:r>
    </w:p>
  </w:footnote>
  <w:footnote w:type="continuationSeparator" w:id="0">
    <w:p w14:paraId="1B900782" w14:textId="77777777" w:rsidR="003F7987" w:rsidRDefault="003F7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46B73" w14:textId="77777777" w:rsidR="0037010F" w:rsidRDefault="0037010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6D85B" w14:textId="77777777" w:rsidR="0037010F" w:rsidRDefault="0037010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8F413" w14:textId="77777777" w:rsidR="0037010F" w:rsidRDefault="0037010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22"/>
    <w:rsid w:val="00000AE5"/>
    <w:rsid w:val="000021A1"/>
    <w:rsid w:val="00007B7D"/>
    <w:rsid w:val="00016D56"/>
    <w:rsid w:val="000307BD"/>
    <w:rsid w:val="00054537"/>
    <w:rsid w:val="00077F4F"/>
    <w:rsid w:val="000815F7"/>
    <w:rsid w:val="00082EB4"/>
    <w:rsid w:val="00085A93"/>
    <w:rsid w:val="000C4ADC"/>
    <w:rsid w:val="000D69D7"/>
    <w:rsid w:val="000E261F"/>
    <w:rsid w:val="000E7C6E"/>
    <w:rsid w:val="00122969"/>
    <w:rsid w:val="001470D3"/>
    <w:rsid w:val="00194C5F"/>
    <w:rsid w:val="001A4563"/>
    <w:rsid w:val="001B4D86"/>
    <w:rsid w:val="001D0167"/>
    <w:rsid w:val="001F31AE"/>
    <w:rsid w:val="00245EE2"/>
    <w:rsid w:val="00273175"/>
    <w:rsid w:val="00280DEF"/>
    <w:rsid w:val="0028765F"/>
    <w:rsid w:val="002A09F2"/>
    <w:rsid w:val="00326D82"/>
    <w:rsid w:val="0037010F"/>
    <w:rsid w:val="003723F9"/>
    <w:rsid w:val="00394D38"/>
    <w:rsid w:val="00396D9C"/>
    <w:rsid w:val="003C0F24"/>
    <w:rsid w:val="003F7987"/>
    <w:rsid w:val="00415843"/>
    <w:rsid w:val="00472BBF"/>
    <w:rsid w:val="0049091E"/>
    <w:rsid w:val="00491818"/>
    <w:rsid w:val="004E20C8"/>
    <w:rsid w:val="0052138E"/>
    <w:rsid w:val="005318BA"/>
    <w:rsid w:val="00537D9E"/>
    <w:rsid w:val="0055473B"/>
    <w:rsid w:val="005835F0"/>
    <w:rsid w:val="005A562B"/>
    <w:rsid w:val="005E1B67"/>
    <w:rsid w:val="00610798"/>
    <w:rsid w:val="00610A5C"/>
    <w:rsid w:val="00616F3F"/>
    <w:rsid w:val="006376DE"/>
    <w:rsid w:val="006B6B3E"/>
    <w:rsid w:val="006B7B13"/>
    <w:rsid w:val="006D32A4"/>
    <w:rsid w:val="006E126A"/>
    <w:rsid w:val="006E150C"/>
    <w:rsid w:val="006E2C19"/>
    <w:rsid w:val="006E7E40"/>
    <w:rsid w:val="006F5579"/>
    <w:rsid w:val="00710624"/>
    <w:rsid w:val="00730EC0"/>
    <w:rsid w:val="00752967"/>
    <w:rsid w:val="007823EA"/>
    <w:rsid w:val="007A2C56"/>
    <w:rsid w:val="007B55C2"/>
    <w:rsid w:val="00805931"/>
    <w:rsid w:val="00837671"/>
    <w:rsid w:val="008679C5"/>
    <w:rsid w:val="008D689A"/>
    <w:rsid w:val="008E08B3"/>
    <w:rsid w:val="008F2A9D"/>
    <w:rsid w:val="00907D7A"/>
    <w:rsid w:val="00944097"/>
    <w:rsid w:val="00954B9C"/>
    <w:rsid w:val="00996878"/>
    <w:rsid w:val="00A039CF"/>
    <w:rsid w:val="00A46352"/>
    <w:rsid w:val="00A73AA6"/>
    <w:rsid w:val="00AE4B5A"/>
    <w:rsid w:val="00B17BC0"/>
    <w:rsid w:val="00B267F6"/>
    <w:rsid w:val="00B32004"/>
    <w:rsid w:val="00B950B5"/>
    <w:rsid w:val="00C07BDF"/>
    <w:rsid w:val="00C136FD"/>
    <w:rsid w:val="00C30479"/>
    <w:rsid w:val="00C47CC6"/>
    <w:rsid w:val="00C94F09"/>
    <w:rsid w:val="00CA1949"/>
    <w:rsid w:val="00CB1EA7"/>
    <w:rsid w:val="00D12962"/>
    <w:rsid w:val="00D17094"/>
    <w:rsid w:val="00D22B06"/>
    <w:rsid w:val="00D23B21"/>
    <w:rsid w:val="00D349B2"/>
    <w:rsid w:val="00D45477"/>
    <w:rsid w:val="00DA0F24"/>
    <w:rsid w:val="00E41149"/>
    <w:rsid w:val="00E665AC"/>
    <w:rsid w:val="00E77BFD"/>
    <w:rsid w:val="00E847B5"/>
    <w:rsid w:val="00E86E07"/>
    <w:rsid w:val="00E93022"/>
    <w:rsid w:val="00E95B24"/>
    <w:rsid w:val="00EA5061"/>
    <w:rsid w:val="00EC0FA0"/>
    <w:rsid w:val="00EC63FB"/>
    <w:rsid w:val="00EC7626"/>
    <w:rsid w:val="00ED60C4"/>
    <w:rsid w:val="00EF274E"/>
    <w:rsid w:val="00F24C45"/>
    <w:rsid w:val="00F42F59"/>
    <w:rsid w:val="00F95741"/>
    <w:rsid w:val="00FA00E0"/>
    <w:rsid w:val="00FA5DDA"/>
    <w:rsid w:val="00FE4791"/>
    <w:rsid w:val="00FE6FB2"/>
    <w:rsid w:val="7403E217"/>
    <w:rsid w:val="7C42C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CA8D0"/>
  <w15:docId w15:val="{99502018-F908-4128-9BE3-1914C686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3022"/>
    <w:pPr>
      <w:spacing w:after="0" w:line="240" w:lineRule="auto"/>
    </w:pPr>
    <w:rPr>
      <w:rFonts w:ascii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1"/>
    <w:qFormat/>
    <w:rsid w:val="00E93022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930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E93022"/>
    <w:rPr>
      <w:rFonts w:ascii="Calibri" w:eastAsiaTheme="majorEastAsia" w:hAnsi="Calibri" w:cstheme="majorBidi"/>
      <w:b/>
      <w:bCs/>
      <w:color w:val="FFFFFF" w:themeColor="background1"/>
      <w:sz w:val="24"/>
      <w:szCs w:val="28"/>
    </w:rPr>
  </w:style>
  <w:style w:type="character" w:styleId="Hyperlink">
    <w:name w:val="Hyperlink"/>
    <w:basedOn w:val="Standaardalinea-lettertype"/>
    <w:uiPriority w:val="99"/>
    <w:unhideWhenUsed/>
    <w:qFormat/>
    <w:rsid w:val="00E93022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E93022"/>
    <w:pPr>
      <w:tabs>
        <w:tab w:val="center" w:pos="4536"/>
        <w:tab w:val="right" w:pos="9072"/>
      </w:tabs>
    </w:pPr>
    <w:rPr>
      <w:rFonts w:cs="Calibri"/>
      <w:color w:val="000000" w:themeColor="text1"/>
      <w:sz w:val="20"/>
      <w:szCs w:val="20"/>
    </w:rPr>
  </w:style>
  <w:style w:type="character" w:customStyle="1" w:styleId="KoptekstChar">
    <w:name w:val="Koptekst Char"/>
    <w:basedOn w:val="Standaardalinea-lettertype"/>
    <w:link w:val="Koptekst"/>
    <w:uiPriority w:val="1"/>
    <w:rsid w:val="00E93022"/>
    <w:rPr>
      <w:rFonts w:ascii="Calibri" w:hAnsi="Calibri" w:cs="Calibri"/>
      <w:color w:val="000000" w:themeColor="text1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E93022"/>
    <w:pPr>
      <w:tabs>
        <w:tab w:val="center" w:pos="4536"/>
        <w:tab w:val="right" w:pos="9072"/>
      </w:tabs>
    </w:pPr>
    <w:rPr>
      <w:rFonts w:cs="Calibri"/>
      <w:color w:val="000000" w:themeColor="text1"/>
      <w:sz w:val="20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E93022"/>
    <w:rPr>
      <w:rFonts w:ascii="Calibri" w:hAnsi="Calibri" w:cs="Calibri"/>
      <w:color w:val="000000" w:themeColor="text1"/>
      <w:sz w:val="20"/>
      <w:szCs w:val="20"/>
    </w:rPr>
  </w:style>
  <w:style w:type="character" w:styleId="Paginanummer">
    <w:name w:val="page number"/>
    <w:basedOn w:val="Standaardalinea-lettertype"/>
    <w:uiPriority w:val="1"/>
    <w:rsid w:val="00E93022"/>
  </w:style>
  <w:style w:type="paragraph" w:styleId="Titel">
    <w:name w:val="Title"/>
    <w:basedOn w:val="Standaard"/>
    <w:next w:val="Standaard"/>
    <w:link w:val="TitelChar"/>
    <w:uiPriority w:val="1"/>
    <w:qFormat/>
    <w:rsid w:val="00E93022"/>
    <w:pPr>
      <w:framePr w:hSpace="142" w:wrap="around" w:vAnchor="text" w:hAnchor="text" w:x="-2" w:y="1"/>
      <w:suppressOverlap/>
    </w:pPr>
    <w:rPr>
      <w:rFonts w:cs="Calibri"/>
      <w:b/>
      <w:color w:val="000000" w:themeColor="text1"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E93022"/>
    <w:rPr>
      <w:rFonts w:ascii="Calibri" w:hAnsi="Calibri" w:cs="Calibri"/>
      <w:b/>
      <w:color w:val="000000" w:themeColor="text1"/>
      <w:sz w:val="40"/>
      <w:szCs w:val="40"/>
    </w:rPr>
  </w:style>
  <w:style w:type="paragraph" w:customStyle="1" w:styleId="rechts">
    <w:name w:val="rechts"/>
    <w:basedOn w:val="Standaard"/>
    <w:link w:val="rechtsChar"/>
    <w:uiPriority w:val="1"/>
    <w:qFormat/>
    <w:rsid w:val="00E93022"/>
    <w:pPr>
      <w:jc w:val="right"/>
    </w:pPr>
    <w:rPr>
      <w:rFonts w:cs="Calibri"/>
      <w:color w:val="000000" w:themeColor="text1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E93022"/>
    <w:rPr>
      <w:rFonts w:ascii="Calibri" w:hAnsi="Calibri" w:cs="Calibri"/>
      <w:color w:val="000000" w:themeColor="text1"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E93022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E93022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E93022"/>
    <w:pPr>
      <w:framePr w:hSpace="142" w:wrap="around" w:vAnchor="text" w:hAnchor="text" w:x="55" w:y="1"/>
      <w:suppressOverlap/>
    </w:pPr>
    <w:rPr>
      <w:rFonts w:cs="Calibri"/>
      <w:color w:val="000000" w:themeColor="text1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E93022"/>
    <w:pPr>
      <w:keepLines w:val="0"/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  <w:spacing w:before="0"/>
    </w:pPr>
    <w:rPr>
      <w:rFonts w:ascii="Calibri" w:eastAsia="Times New Roman" w:hAnsi="Calibri" w:cs="Times New Roman"/>
      <w:bCs w:val="0"/>
      <w:color w:val="000000" w:themeColor="text1"/>
      <w:sz w:val="20"/>
      <w:szCs w:val="20"/>
      <w:lang w:val="nl-NL" w:eastAsia="nl-NL"/>
    </w:rPr>
  </w:style>
  <w:style w:type="paragraph" w:customStyle="1" w:styleId="streepjes">
    <w:name w:val="streepjes"/>
    <w:basedOn w:val="rechts"/>
    <w:uiPriority w:val="1"/>
    <w:qFormat/>
    <w:rsid w:val="00E93022"/>
    <w:rPr>
      <w:sz w:val="16"/>
    </w:rPr>
  </w:style>
  <w:style w:type="paragraph" w:customStyle="1" w:styleId="nummersvragen">
    <w:name w:val="nummers vragen"/>
    <w:basedOn w:val="Standaard"/>
    <w:uiPriority w:val="1"/>
    <w:qFormat/>
    <w:rsid w:val="00E93022"/>
    <w:pPr>
      <w:framePr w:hSpace="142" w:wrap="around" w:vAnchor="text" w:hAnchor="text" w:x="55" w:y="1"/>
      <w:suppressOverlap/>
      <w:jc w:val="right"/>
    </w:pPr>
    <w:rPr>
      <w:rFonts w:cs="Calibri"/>
      <w:b/>
      <w:color w:val="000000" w:themeColor="text1"/>
      <w:sz w:val="20"/>
      <w:szCs w:val="20"/>
    </w:rPr>
  </w:style>
  <w:style w:type="paragraph" w:customStyle="1" w:styleId="aankruishokje">
    <w:name w:val="aankruishokje"/>
    <w:basedOn w:val="Standaard"/>
    <w:uiPriority w:val="1"/>
    <w:qFormat/>
    <w:rsid w:val="00E93022"/>
    <w:pPr>
      <w:spacing w:before="40"/>
    </w:pPr>
    <w:rPr>
      <w:rFonts w:cs="Calibri"/>
      <w:color w:val="000000" w:themeColor="text1"/>
      <w:sz w:val="18"/>
      <w:szCs w:val="18"/>
    </w:rPr>
  </w:style>
  <w:style w:type="paragraph" w:customStyle="1" w:styleId="leeg">
    <w:name w:val="leeg"/>
    <w:basedOn w:val="Standaard"/>
    <w:qFormat/>
    <w:rsid w:val="00E93022"/>
    <w:pPr>
      <w:jc w:val="right"/>
    </w:pPr>
    <w:rPr>
      <w:rFonts w:cs="Calibri"/>
      <w:color w:val="000000" w:themeColor="text1"/>
      <w:sz w:val="20"/>
      <w:szCs w:val="20"/>
    </w:rPr>
  </w:style>
  <w:style w:type="paragraph" w:customStyle="1" w:styleId="Vraag">
    <w:name w:val="Vraag"/>
    <w:basedOn w:val="Standaard"/>
    <w:link w:val="VraagChar"/>
    <w:qFormat/>
    <w:rsid w:val="00E93022"/>
    <w:pPr>
      <w:ind w:left="29"/>
    </w:pPr>
    <w:rPr>
      <w:rFonts w:cs="Calibri"/>
      <w:b/>
      <w:color w:val="000000" w:themeColor="text1"/>
      <w:sz w:val="20"/>
      <w:szCs w:val="20"/>
    </w:rPr>
  </w:style>
  <w:style w:type="paragraph" w:customStyle="1" w:styleId="Aanwijzing">
    <w:name w:val="Aanwijzing"/>
    <w:basedOn w:val="Standaard"/>
    <w:link w:val="AanwijzingChar"/>
    <w:qFormat/>
    <w:rsid w:val="00E93022"/>
    <w:pPr>
      <w:ind w:left="28"/>
    </w:pPr>
    <w:rPr>
      <w:rFonts w:cs="Calibri"/>
      <w:bCs/>
      <w:i/>
      <w:color w:val="000000" w:themeColor="text1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E93022"/>
    <w:rPr>
      <w:rFonts w:ascii="Calibri" w:hAnsi="Calibri" w:cs="Calibri"/>
      <w:b/>
      <w:color w:val="000000" w:themeColor="text1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E93022"/>
    <w:rPr>
      <w:rFonts w:ascii="Calibri" w:hAnsi="Calibri" w:cs="Calibri"/>
      <w:bCs/>
      <w:i/>
      <w:color w:val="000000" w:themeColor="text1"/>
      <w:sz w:val="20"/>
      <w:szCs w:val="20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930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302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3022"/>
    <w:rPr>
      <w:rFonts w:ascii="Tahoma" w:hAnsi="Tahoma" w:cs="Tahoma"/>
      <w:sz w:val="16"/>
      <w:szCs w:val="16"/>
    </w:rPr>
  </w:style>
  <w:style w:type="paragraph" w:customStyle="1" w:styleId="Verklaring">
    <w:name w:val="Verklaring"/>
    <w:basedOn w:val="Standaard"/>
    <w:link w:val="VerklaringChar"/>
    <w:qFormat/>
    <w:rsid w:val="00C94F09"/>
    <w:pPr>
      <w:spacing w:before="80" w:after="60"/>
      <w:ind w:left="28"/>
    </w:pPr>
    <w:rPr>
      <w:rFonts w:cs="Calibri"/>
      <w:b/>
      <w:color w:val="000000" w:themeColor="text1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C94F09"/>
    <w:rPr>
      <w:rFonts w:ascii="Calibri" w:hAnsi="Calibri" w:cs="Calibri"/>
      <w:b/>
      <w:color w:val="000000" w:themeColor="text1"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07BDF"/>
    <w:rPr>
      <w:color w:val="800080" w:themeColor="followedHyperlink"/>
      <w:u w:val="single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rFonts w:ascii="Calibri" w:hAnsi="Calibri" w:cs="Times New Roman"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7010F"/>
    <w:rPr>
      <w:color w:val="605E5C"/>
      <w:shd w:val="clear" w:color="auto" w:fill="E1DFDD"/>
    </w:rPr>
  </w:style>
  <w:style w:type="character" w:customStyle="1" w:styleId="ui-provider">
    <w:name w:val="ui-provider"/>
    <w:basedOn w:val="Standaardalinea-lettertype"/>
    <w:rsid w:val="003C0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lsec@onderwijsinspectie.b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onderwijsinspectie.be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CF1242DB81984DA8A15FAC5AB3D648" ma:contentTypeVersion="14" ma:contentTypeDescription="Een nieuw document maken." ma:contentTypeScope="" ma:versionID="90ba8d093d3511c7b446ec4d87f8725f">
  <xsd:schema xmlns:xsd="http://www.w3.org/2001/XMLSchema" xmlns:xs="http://www.w3.org/2001/XMLSchema" xmlns:p="http://schemas.microsoft.com/office/2006/metadata/properties" xmlns:ns2="a4f0c6e3-f48d-455b-9c81-d3ef11f1c6b7" xmlns:ns3="b6b7436f-9b4b-4a8b-b462-98b32b4f4f22" targetNamespace="http://schemas.microsoft.com/office/2006/metadata/properties" ma:root="true" ma:fieldsID="b33a9f26232c0d7814829f1ec412eaeb" ns2:_="" ns3:_="">
    <xsd:import namespace="a4f0c6e3-f48d-455b-9c81-d3ef11f1c6b7"/>
    <xsd:import namespace="b6b7436f-9b4b-4a8b-b462-98b32b4f4f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0c6e3-f48d-455b-9c81-d3ef11f1c6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82c895c1-514f-4e8a-91da-9afb5a493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7436f-9b4b-4a8b-b462-98b32b4f4f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ca660d0-ff7f-4541-b8a3-07c0d3ec1602}" ma:internalName="TaxCatchAll" ma:showField="CatchAllData" ma:web="b6b7436f-9b4b-4a8b-b462-98b32b4f4f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f0c6e3-f48d-455b-9c81-d3ef11f1c6b7">
      <Terms xmlns="http://schemas.microsoft.com/office/infopath/2007/PartnerControls"/>
    </lcf76f155ced4ddcb4097134ff3c332f>
    <TaxCatchAll xmlns="b6b7436f-9b4b-4a8b-b462-98b32b4f4f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F1A6B-EF24-4651-9178-9A563B3DB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0c6e3-f48d-455b-9c81-d3ef11f1c6b7"/>
    <ds:schemaRef ds:uri="b6b7436f-9b4b-4a8b-b462-98b32b4f4f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034AF6-8974-4610-A686-560EE778D514}">
  <ds:schemaRefs>
    <ds:schemaRef ds:uri="http://schemas.microsoft.com/office/2006/metadata/properties"/>
    <ds:schemaRef ds:uri="http://schemas.microsoft.com/office/infopath/2007/PartnerControls"/>
    <ds:schemaRef ds:uri="a4f0c6e3-f48d-455b-9c81-d3ef11f1c6b7"/>
    <ds:schemaRef ds:uri="b6b7436f-9b4b-4a8b-b462-98b32b4f4f22"/>
  </ds:schemaRefs>
</ds:datastoreItem>
</file>

<file path=customXml/itemProps3.xml><?xml version="1.0" encoding="utf-8"?>
<ds:datastoreItem xmlns:ds="http://schemas.openxmlformats.org/officeDocument/2006/customXml" ds:itemID="{F57F385F-BB03-41BE-99DA-2FE20699DA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115376-A3CA-42AE-BBED-3E4D41417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Taaladvies, Katleen Maesen</dc:creator>
  <cp:lastModifiedBy>Bart Windels</cp:lastModifiedBy>
  <cp:revision>2</cp:revision>
  <dcterms:created xsi:type="dcterms:W3CDTF">2023-10-25T10:43:00Z</dcterms:created>
  <dcterms:modified xsi:type="dcterms:W3CDTF">2023-10-25T10:43:00Z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0x0101006CCF1242DB81984DA8A15FAC5AB3D648</vt:lpwstr>
  </property>
  <property fmtid="{D5CDD505-2E9C-101B-9397-08002B2CF9AE}" pid="3" name="MediaServiceImageTags">
    <vt:lpwstr/>
  </property>
</Properties>
</file>